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F2ED3" w14:textId="446286AA" w:rsidR="00015FFA" w:rsidRPr="00431987" w:rsidRDefault="006F5BF3" w:rsidP="00BFA91A">
      <w:pPr>
        <w:spacing w:after="4" w:line="250" w:lineRule="auto"/>
        <w:ind w:left="462" w:right="457" w:hanging="10"/>
        <w:jc w:val="center"/>
        <w:rPr>
          <w:rFonts w:asciiTheme="majorHAnsi" w:hAnsiTheme="majorHAnsi" w:cstheme="majorBidi"/>
          <w:sz w:val="32"/>
          <w:szCs w:val="32"/>
          <w:lang w:val="es-ES"/>
        </w:rPr>
      </w:pPr>
      <w:r>
        <w:rPr>
          <w:rFonts w:asciiTheme="majorHAnsi" w:eastAsia="Arial" w:hAnsiTheme="majorHAnsi" w:cstheme="majorBidi"/>
          <w:b/>
          <w:bCs/>
          <w:sz w:val="32"/>
          <w:szCs w:val="32"/>
          <w:lang w:val="es-ES"/>
        </w:rPr>
        <w:t>ANEXO (I)</w:t>
      </w:r>
      <w:r w:rsidR="00B62DDD" w:rsidRPr="00FC566C">
        <w:rPr>
          <w:rFonts w:asciiTheme="majorHAnsi" w:eastAsia="Arial" w:hAnsiTheme="majorHAnsi" w:cstheme="majorBidi"/>
          <w:b/>
          <w:sz w:val="32"/>
          <w:szCs w:val="32"/>
          <w:lang w:val="es-ES"/>
        </w:rPr>
        <w:t>bis</w:t>
      </w:r>
    </w:p>
    <w:p w14:paraId="526F2ED6" w14:textId="62F07EC7" w:rsidR="00015FFA" w:rsidRPr="00FC566C" w:rsidRDefault="00FC566C">
      <w:pPr>
        <w:spacing w:after="0"/>
        <w:ind w:left="50"/>
        <w:jc w:val="center"/>
        <w:rPr>
          <w:rFonts w:asciiTheme="majorHAnsi" w:eastAsia="Arial" w:hAnsiTheme="majorHAnsi" w:cstheme="majorBidi"/>
          <w:b/>
          <w:bCs/>
          <w:sz w:val="32"/>
          <w:szCs w:val="32"/>
          <w:lang w:val="es-ES"/>
        </w:rPr>
      </w:pPr>
      <w:r w:rsidRPr="00FC566C">
        <w:rPr>
          <w:rFonts w:asciiTheme="majorHAnsi" w:eastAsia="Arial" w:hAnsiTheme="majorHAnsi" w:cstheme="majorBidi"/>
          <w:b/>
          <w:bCs/>
          <w:sz w:val="32"/>
          <w:szCs w:val="32"/>
          <w:lang w:val="es-ES"/>
        </w:rPr>
        <w:t>PROPUESTA DE HORARIO</w:t>
      </w:r>
    </w:p>
    <w:p w14:paraId="3E303C9B" w14:textId="77777777" w:rsidR="00BA0FB1" w:rsidRDefault="00BA0FB1" w:rsidP="00347AF1">
      <w:pPr>
        <w:spacing w:after="4" w:line="251" w:lineRule="auto"/>
        <w:ind w:left="-3" w:hanging="10"/>
        <w:rPr>
          <w:rFonts w:asciiTheme="majorHAnsi" w:eastAsia="Arial" w:hAnsiTheme="majorHAnsi" w:cstheme="majorHAnsi"/>
          <w:b/>
          <w:sz w:val="24"/>
          <w:szCs w:val="24"/>
          <w:lang w:val="es-ES"/>
        </w:rPr>
      </w:pPr>
    </w:p>
    <w:p w14:paraId="6D3BE0C7" w14:textId="085FB62D" w:rsidR="00347AF1" w:rsidRPr="006F5BF3" w:rsidRDefault="00347AF1" w:rsidP="006F5BF3">
      <w:pPr>
        <w:pStyle w:val="Prrafodelista"/>
        <w:numPr>
          <w:ilvl w:val="0"/>
          <w:numId w:val="7"/>
        </w:numPr>
        <w:spacing w:after="4" w:line="251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6F5BF3">
        <w:rPr>
          <w:rFonts w:asciiTheme="majorHAnsi" w:eastAsia="Arial" w:hAnsiTheme="majorHAnsi" w:cstheme="majorHAnsi"/>
          <w:b/>
          <w:sz w:val="24"/>
          <w:szCs w:val="24"/>
        </w:rPr>
        <w:t>PROPUESTA DE CAMBIO DEL HORARIO LECTIVO DEL ALUMNADO</w:t>
      </w:r>
    </w:p>
    <w:p w14:paraId="7B513A43" w14:textId="0746C3D7" w:rsidR="00347AF1" w:rsidRPr="00431987" w:rsidRDefault="00347AF1" w:rsidP="00347AF1">
      <w:pPr>
        <w:spacing w:after="4" w:line="251" w:lineRule="auto"/>
        <w:ind w:left="-3" w:hanging="10"/>
        <w:rPr>
          <w:rFonts w:asciiTheme="majorHAnsi" w:eastAsia="Arial" w:hAnsiTheme="majorHAnsi" w:cstheme="majorHAnsi"/>
          <w:b/>
          <w:sz w:val="24"/>
          <w:szCs w:val="24"/>
          <w:lang w:val="es-ES"/>
        </w:rPr>
      </w:pPr>
    </w:p>
    <w:p w14:paraId="40D3BB77" w14:textId="06265804" w:rsidR="00347AF1" w:rsidRDefault="006F5BF3" w:rsidP="00347AF1">
      <w:pPr>
        <w:spacing w:after="4" w:line="251" w:lineRule="auto"/>
        <w:ind w:left="-3" w:hanging="10"/>
        <w:rPr>
          <w:rFonts w:asciiTheme="majorHAnsi" w:eastAsia="Arial" w:hAnsiTheme="majorHAnsi" w:cstheme="majorHAnsi"/>
          <w:b/>
          <w:sz w:val="24"/>
          <w:szCs w:val="24"/>
          <w:lang w:val="es-ES"/>
        </w:rPr>
      </w:pPr>
      <w:r>
        <w:rPr>
          <w:rFonts w:asciiTheme="majorHAnsi" w:eastAsia="Arial" w:hAnsiTheme="majorHAnsi" w:cstheme="majorHAnsi"/>
          <w:b/>
          <w:sz w:val="24"/>
          <w:szCs w:val="24"/>
          <w:lang w:val="es-ES"/>
        </w:rPr>
        <w:t>1</w:t>
      </w:r>
      <w:r w:rsidR="00347AF1" w:rsidRPr="00431987">
        <w:rPr>
          <w:rFonts w:asciiTheme="majorHAnsi" w:eastAsia="Arial" w:hAnsiTheme="majorHAnsi" w:cstheme="majorHAnsi"/>
          <w:b/>
          <w:sz w:val="24"/>
          <w:szCs w:val="24"/>
          <w:lang w:val="es-ES"/>
        </w:rPr>
        <w:t>.1. HORARIO DEL CENTRO, EN BASE A LA NORMATIVA VIGENTE</w:t>
      </w:r>
    </w:p>
    <w:p w14:paraId="080B356C" w14:textId="77777777" w:rsidR="001839FB" w:rsidRPr="00431987" w:rsidRDefault="001839FB" w:rsidP="00347AF1">
      <w:pPr>
        <w:spacing w:after="4" w:line="251" w:lineRule="auto"/>
        <w:ind w:left="-3" w:hanging="10"/>
        <w:rPr>
          <w:rFonts w:asciiTheme="majorHAnsi" w:eastAsia="Arial" w:hAnsiTheme="majorHAnsi" w:cstheme="majorHAnsi"/>
          <w:b/>
          <w:sz w:val="24"/>
          <w:szCs w:val="24"/>
          <w:lang w:val="es-ES"/>
        </w:rPr>
      </w:pPr>
      <w:bookmarkStart w:id="0" w:name="_GoBack"/>
      <w:bookmarkEnd w:id="0"/>
    </w:p>
    <w:tbl>
      <w:tblPr>
        <w:tblStyle w:val="TableGrid"/>
        <w:tblW w:w="8719" w:type="dxa"/>
        <w:tblInd w:w="7" w:type="dxa"/>
        <w:tblCellMar>
          <w:top w:w="47" w:type="dxa"/>
          <w:left w:w="125" w:type="dxa"/>
          <w:right w:w="69" w:type="dxa"/>
        </w:tblCellMar>
        <w:tblLook w:val="04A0" w:firstRow="1" w:lastRow="0" w:firstColumn="1" w:lastColumn="0" w:noHBand="0" w:noVBand="1"/>
      </w:tblPr>
      <w:tblGrid>
        <w:gridCol w:w="1394"/>
        <w:gridCol w:w="1418"/>
        <w:gridCol w:w="1457"/>
        <w:gridCol w:w="1541"/>
        <w:gridCol w:w="1445"/>
        <w:gridCol w:w="1464"/>
      </w:tblGrid>
      <w:tr w:rsidR="00347AF1" w:rsidRPr="00431987" w14:paraId="34E47EB3" w14:textId="77777777" w:rsidTr="006043DB">
        <w:trPr>
          <w:trHeight w:val="24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F5F7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05B0" w14:textId="77777777" w:rsidR="00347AF1" w:rsidRPr="00431987" w:rsidRDefault="00347AF1" w:rsidP="006043DB">
            <w:pPr>
              <w:ind w:right="59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LUNES</w:t>
            </w: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D547" w14:textId="77777777" w:rsidR="00347AF1" w:rsidRPr="00431987" w:rsidRDefault="00347AF1" w:rsidP="006043DB">
            <w:pPr>
              <w:ind w:right="59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MARTES</w:t>
            </w: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E24E" w14:textId="77777777" w:rsidR="00347AF1" w:rsidRPr="00431987" w:rsidRDefault="00347AF1" w:rsidP="006043DB">
            <w:pPr>
              <w:ind w:left="50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MIÉRCOLES</w:t>
            </w: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9831" w14:textId="77777777" w:rsidR="00347AF1" w:rsidRPr="00431987" w:rsidRDefault="00347AF1" w:rsidP="006043DB">
            <w:pPr>
              <w:ind w:right="64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JUEVES</w:t>
            </w: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38B7" w14:textId="77777777" w:rsidR="00347AF1" w:rsidRPr="00431987" w:rsidRDefault="00347AF1" w:rsidP="006043DB">
            <w:pPr>
              <w:ind w:right="6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VIERNES</w:t>
            </w: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347AF1" w:rsidRPr="00431987" w14:paraId="4CB5760C" w14:textId="77777777" w:rsidTr="006043DB">
        <w:trPr>
          <w:trHeight w:val="569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D7809" w14:textId="77777777" w:rsidR="00347AF1" w:rsidRPr="00431987" w:rsidRDefault="00347AF1" w:rsidP="006043DB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De___ a ___</w:t>
            </w: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2D766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E2DA2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987EE" w14:textId="77777777" w:rsidR="00347AF1" w:rsidRPr="00431987" w:rsidRDefault="00347AF1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07466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E5D13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347AF1" w:rsidRPr="00431987" w14:paraId="2A615F95" w14:textId="77777777" w:rsidTr="006043DB">
        <w:trPr>
          <w:trHeight w:val="57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8386" w14:textId="77777777" w:rsidR="00347AF1" w:rsidRPr="00431987" w:rsidRDefault="00347AF1" w:rsidP="006043DB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De___ a ___</w:t>
            </w: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88B5D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746E8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D6C5" w14:textId="77777777" w:rsidR="00347AF1" w:rsidRPr="00431987" w:rsidRDefault="00347AF1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72F05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37236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347AF1" w:rsidRPr="00431987" w14:paraId="17873690" w14:textId="77777777" w:rsidTr="006043DB">
        <w:trPr>
          <w:trHeight w:val="569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C9910" w14:textId="77777777" w:rsidR="00347AF1" w:rsidRPr="00431987" w:rsidRDefault="00347AF1" w:rsidP="006043DB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De___ a ___</w:t>
            </w: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8F505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CA48D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15FA1" w14:textId="77777777" w:rsidR="00347AF1" w:rsidRPr="00431987" w:rsidRDefault="00347AF1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E9C58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0DBA5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347AF1" w:rsidRPr="00431987" w14:paraId="4B00D3D1" w14:textId="77777777" w:rsidTr="006043DB">
        <w:trPr>
          <w:trHeight w:val="57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50243" w14:textId="77777777" w:rsidR="00347AF1" w:rsidRPr="00431987" w:rsidRDefault="00347AF1" w:rsidP="006043DB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De___ a ___</w:t>
            </w: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96EA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E48EE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0959A" w14:textId="77777777" w:rsidR="00347AF1" w:rsidRPr="00431987" w:rsidRDefault="00347AF1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7DED4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C5975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347AF1" w:rsidRPr="00431987" w14:paraId="62C13763" w14:textId="77777777" w:rsidTr="006043DB">
        <w:trPr>
          <w:trHeight w:val="569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ACB92" w14:textId="77777777" w:rsidR="00347AF1" w:rsidRPr="00431987" w:rsidRDefault="00347AF1" w:rsidP="006043DB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De___ a ___</w:t>
            </w: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0874A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0768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025C7" w14:textId="77777777" w:rsidR="00347AF1" w:rsidRPr="00431987" w:rsidRDefault="00347AF1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2D05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9D79B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347AF1" w:rsidRPr="00431987" w14:paraId="7B121323" w14:textId="77777777" w:rsidTr="006043DB">
        <w:trPr>
          <w:trHeight w:val="57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6C841" w14:textId="77777777" w:rsidR="00347AF1" w:rsidRPr="00431987" w:rsidRDefault="00347AF1" w:rsidP="006043DB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De___ a ___</w:t>
            </w: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D1FAF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54DA6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0A14F" w14:textId="77777777" w:rsidR="00347AF1" w:rsidRPr="00431987" w:rsidRDefault="00347AF1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942E4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813F2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347AF1" w:rsidRPr="00431987" w14:paraId="613FABE7" w14:textId="77777777" w:rsidTr="006043DB">
        <w:trPr>
          <w:trHeight w:val="569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51907" w14:textId="77777777" w:rsidR="00347AF1" w:rsidRPr="00431987" w:rsidRDefault="00347AF1" w:rsidP="006043DB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De___ a ___</w:t>
            </w: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E105D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8C23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AF813" w14:textId="77777777" w:rsidR="00347AF1" w:rsidRPr="00431987" w:rsidRDefault="00347AF1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D72F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AD73A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347AF1" w:rsidRPr="00431987" w14:paraId="32C1BA5E" w14:textId="77777777" w:rsidTr="006043DB">
        <w:trPr>
          <w:trHeight w:val="57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2A2F8" w14:textId="77777777" w:rsidR="00347AF1" w:rsidRPr="00431987" w:rsidRDefault="00347AF1" w:rsidP="006043DB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De___ a ___</w:t>
            </w: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ED11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9160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ECE71" w14:textId="77777777" w:rsidR="00347AF1" w:rsidRPr="00431987" w:rsidRDefault="00347AF1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2923A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0985B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7B18B46F" w14:textId="77777777" w:rsidR="00347AF1" w:rsidRPr="00431987" w:rsidRDefault="00347AF1" w:rsidP="00347AF1">
      <w:pPr>
        <w:spacing w:after="4" w:line="251" w:lineRule="auto"/>
        <w:ind w:left="-3" w:hanging="10"/>
        <w:rPr>
          <w:rFonts w:asciiTheme="majorHAnsi" w:eastAsia="Arial" w:hAnsiTheme="majorHAnsi" w:cstheme="majorHAnsi"/>
          <w:b/>
          <w:sz w:val="24"/>
          <w:szCs w:val="24"/>
          <w:lang w:val="es-ES"/>
        </w:rPr>
      </w:pPr>
    </w:p>
    <w:p w14:paraId="6C507DA1" w14:textId="390C792E" w:rsidR="00347AF1" w:rsidRPr="00431987" w:rsidRDefault="006F5BF3" w:rsidP="00347AF1">
      <w:pPr>
        <w:spacing w:after="4" w:line="251" w:lineRule="auto"/>
        <w:ind w:left="-3" w:hanging="10"/>
        <w:rPr>
          <w:rFonts w:asciiTheme="majorHAnsi" w:eastAsia="Arial" w:hAnsiTheme="majorHAnsi" w:cstheme="majorHAnsi"/>
          <w:b/>
          <w:sz w:val="24"/>
          <w:szCs w:val="24"/>
          <w:lang w:val="es-ES"/>
        </w:rPr>
      </w:pPr>
      <w:r>
        <w:rPr>
          <w:rFonts w:asciiTheme="majorHAnsi" w:eastAsia="Arial" w:hAnsiTheme="majorHAnsi" w:cstheme="majorHAnsi"/>
          <w:b/>
          <w:sz w:val="24"/>
          <w:szCs w:val="24"/>
          <w:lang w:val="es-ES"/>
        </w:rPr>
        <w:t>1</w:t>
      </w:r>
      <w:r w:rsidR="00347AF1" w:rsidRPr="00431987">
        <w:rPr>
          <w:rFonts w:asciiTheme="majorHAnsi" w:eastAsia="Arial" w:hAnsiTheme="majorHAnsi" w:cstheme="majorHAnsi"/>
          <w:b/>
          <w:sz w:val="24"/>
          <w:szCs w:val="24"/>
          <w:lang w:val="es-ES"/>
        </w:rPr>
        <w:t>.2. PROPUESTA DE CAMBIO DEL HORARIO EN CASO DE SER ACEPTADO EL PROYECTO HEDATZE</w:t>
      </w:r>
    </w:p>
    <w:p w14:paraId="2D2B2037" w14:textId="14032E77" w:rsidR="00347AF1" w:rsidRPr="00431987" w:rsidRDefault="00347AF1" w:rsidP="006F5BF3">
      <w:pPr>
        <w:tabs>
          <w:tab w:val="left" w:pos="867"/>
        </w:tabs>
        <w:spacing w:after="240"/>
        <w:ind w:right="6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31987">
        <w:rPr>
          <w:rFonts w:asciiTheme="majorHAnsi" w:hAnsiTheme="majorHAnsi" w:cstheme="majorHAnsi"/>
          <w:sz w:val="24"/>
          <w:szCs w:val="24"/>
          <w:lang w:val="es-ES"/>
        </w:rPr>
        <w:t xml:space="preserve">Partiendo del horario establecido en el punto anterior, se detalla a </w:t>
      </w:r>
      <w:r w:rsidR="00431987" w:rsidRPr="00431987">
        <w:rPr>
          <w:rFonts w:asciiTheme="majorHAnsi" w:hAnsiTheme="majorHAnsi" w:cstheme="majorHAnsi"/>
          <w:sz w:val="24"/>
          <w:szCs w:val="24"/>
          <w:lang w:val="es-ES"/>
        </w:rPr>
        <w:t>continuación los cambios propuestos</w:t>
      </w:r>
      <w:r w:rsidRPr="00431987">
        <w:rPr>
          <w:rFonts w:asciiTheme="majorHAnsi" w:hAnsiTheme="majorHAnsi" w:cstheme="majorHAnsi"/>
          <w:sz w:val="24"/>
          <w:szCs w:val="24"/>
          <w:lang w:val="es-ES"/>
        </w:rPr>
        <w:t xml:space="preserve"> para el curso 2022-2023. </w:t>
      </w:r>
    </w:p>
    <w:p w14:paraId="4802F35F" w14:textId="4D1783C9" w:rsidR="00347AF1" w:rsidRPr="00431987" w:rsidRDefault="00347AF1" w:rsidP="00347AF1">
      <w:pPr>
        <w:pStyle w:val="Prrafodelista"/>
        <w:numPr>
          <w:ilvl w:val="0"/>
          <w:numId w:val="3"/>
        </w:numPr>
        <w:tabs>
          <w:tab w:val="left" w:pos="867"/>
        </w:tabs>
        <w:spacing w:after="240"/>
        <w:ind w:right="1232"/>
        <w:rPr>
          <w:rFonts w:asciiTheme="majorHAnsi" w:hAnsiTheme="majorHAnsi" w:cstheme="majorHAnsi"/>
          <w:sz w:val="24"/>
          <w:szCs w:val="24"/>
          <w:u w:val="single"/>
        </w:rPr>
      </w:pPr>
      <w:r w:rsidRPr="00431987">
        <w:rPr>
          <w:rFonts w:asciiTheme="majorHAnsi" w:hAnsiTheme="majorHAnsi" w:cstheme="majorHAnsi"/>
          <w:sz w:val="24"/>
          <w:szCs w:val="24"/>
          <w:u w:val="single"/>
        </w:rPr>
        <w:t>El nuevo horario lectivo para organizar las 30 sesiones semanales.</w:t>
      </w:r>
    </w:p>
    <w:tbl>
      <w:tblPr>
        <w:tblStyle w:val="TableGrid"/>
        <w:tblW w:w="8719" w:type="dxa"/>
        <w:tblInd w:w="7" w:type="dxa"/>
        <w:tblCellMar>
          <w:top w:w="47" w:type="dxa"/>
          <w:left w:w="125" w:type="dxa"/>
          <w:right w:w="69" w:type="dxa"/>
        </w:tblCellMar>
        <w:tblLook w:val="04A0" w:firstRow="1" w:lastRow="0" w:firstColumn="1" w:lastColumn="0" w:noHBand="0" w:noVBand="1"/>
      </w:tblPr>
      <w:tblGrid>
        <w:gridCol w:w="1394"/>
        <w:gridCol w:w="1418"/>
        <w:gridCol w:w="1457"/>
        <w:gridCol w:w="1541"/>
        <w:gridCol w:w="1445"/>
        <w:gridCol w:w="1464"/>
      </w:tblGrid>
      <w:tr w:rsidR="00347AF1" w:rsidRPr="00431987" w14:paraId="75082646" w14:textId="77777777" w:rsidTr="006043DB">
        <w:trPr>
          <w:trHeight w:val="24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2050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87AF" w14:textId="77777777" w:rsidR="00347AF1" w:rsidRPr="00431987" w:rsidRDefault="00347AF1" w:rsidP="006043DB">
            <w:pPr>
              <w:ind w:right="59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LUNES</w:t>
            </w: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30B3" w14:textId="77777777" w:rsidR="00347AF1" w:rsidRPr="00431987" w:rsidRDefault="00347AF1" w:rsidP="006043DB">
            <w:pPr>
              <w:ind w:right="59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MARTES</w:t>
            </w: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FAA1" w14:textId="77777777" w:rsidR="00347AF1" w:rsidRPr="00431987" w:rsidRDefault="00347AF1" w:rsidP="006043DB">
            <w:pPr>
              <w:ind w:left="50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MIÉRCOLES</w:t>
            </w: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9D6C" w14:textId="77777777" w:rsidR="00347AF1" w:rsidRPr="00431987" w:rsidRDefault="00347AF1" w:rsidP="006043DB">
            <w:pPr>
              <w:ind w:right="64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JUEVES</w:t>
            </w: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1526" w14:textId="77777777" w:rsidR="00347AF1" w:rsidRPr="00431987" w:rsidRDefault="00347AF1" w:rsidP="006043DB">
            <w:pPr>
              <w:ind w:right="6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VIERNES</w:t>
            </w: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347AF1" w:rsidRPr="00431987" w14:paraId="035B046E" w14:textId="77777777" w:rsidTr="006043DB">
        <w:trPr>
          <w:trHeight w:val="569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1329B" w14:textId="77777777" w:rsidR="00347AF1" w:rsidRPr="00431987" w:rsidRDefault="00347AF1" w:rsidP="006043DB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De___ a ___</w:t>
            </w: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F42CB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24175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0BEF" w14:textId="77777777" w:rsidR="00347AF1" w:rsidRPr="00431987" w:rsidRDefault="00347AF1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8EFD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E5E79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347AF1" w:rsidRPr="00431987" w14:paraId="501D872C" w14:textId="77777777" w:rsidTr="006043DB">
        <w:trPr>
          <w:trHeight w:val="57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5937A" w14:textId="77777777" w:rsidR="00347AF1" w:rsidRPr="00431987" w:rsidRDefault="00347AF1" w:rsidP="006043DB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De___ a ___</w:t>
            </w: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78CE9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57519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A319A" w14:textId="77777777" w:rsidR="00347AF1" w:rsidRPr="00431987" w:rsidRDefault="00347AF1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9B9D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B87E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347AF1" w:rsidRPr="00431987" w14:paraId="54409B0D" w14:textId="77777777" w:rsidTr="006043DB">
        <w:trPr>
          <w:trHeight w:val="569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7952E" w14:textId="77777777" w:rsidR="00347AF1" w:rsidRPr="00431987" w:rsidRDefault="00347AF1" w:rsidP="006043DB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De___ a ___</w:t>
            </w: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2B24B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EC401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559F" w14:textId="77777777" w:rsidR="00347AF1" w:rsidRPr="00431987" w:rsidRDefault="00347AF1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B86E3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268F1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347AF1" w:rsidRPr="00431987" w14:paraId="0B7D0184" w14:textId="77777777" w:rsidTr="006043DB">
        <w:trPr>
          <w:trHeight w:val="57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91B38" w14:textId="77777777" w:rsidR="00347AF1" w:rsidRPr="00431987" w:rsidRDefault="00347AF1" w:rsidP="006043DB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lastRenderedPageBreak/>
              <w:t>De___ a ___</w:t>
            </w: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6179A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423C5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D1894" w14:textId="77777777" w:rsidR="00347AF1" w:rsidRPr="00431987" w:rsidRDefault="00347AF1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C1B5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7EB5B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347AF1" w:rsidRPr="00431987" w14:paraId="47DC08D3" w14:textId="77777777" w:rsidTr="006043DB">
        <w:trPr>
          <w:trHeight w:val="569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D761" w14:textId="77777777" w:rsidR="00347AF1" w:rsidRPr="00431987" w:rsidRDefault="00347AF1" w:rsidP="006043DB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De___ a ___</w:t>
            </w: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68771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E6C7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002E9" w14:textId="77777777" w:rsidR="00347AF1" w:rsidRPr="00431987" w:rsidRDefault="00347AF1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7B57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7226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347AF1" w:rsidRPr="00431987" w14:paraId="6EF62B41" w14:textId="77777777" w:rsidTr="006043DB">
        <w:trPr>
          <w:trHeight w:val="57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6B81" w14:textId="77777777" w:rsidR="00347AF1" w:rsidRPr="00431987" w:rsidRDefault="00347AF1" w:rsidP="006043DB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De___ a ___</w:t>
            </w: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8206F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23BC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49BDE" w14:textId="77777777" w:rsidR="00347AF1" w:rsidRPr="00431987" w:rsidRDefault="00347AF1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72CF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3CE7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347AF1" w:rsidRPr="00431987" w14:paraId="540DD2BD" w14:textId="77777777" w:rsidTr="006043DB">
        <w:trPr>
          <w:trHeight w:val="569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6456F" w14:textId="77777777" w:rsidR="00347AF1" w:rsidRPr="00431987" w:rsidRDefault="00347AF1" w:rsidP="006043DB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De___ a ___</w:t>
            </w: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2B806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8C08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DE2E" w14:textId="77777777" w:rsidR="00347AF1" w:rsidRPr="00431987" w:rsidRDefault="00347AF1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A6B4B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FB42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347AF1" w:rsidRPr="00431987" w14:paraId="635FC80D" w14:textId="77777777" w:rsidTr="006043DB">
        <w:trPr>
          <w:trHeight w:val="57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A8C9B" w14:textId="77777777" w:rsidR="00347AF1" w:rsidRPr="00431987" w:rsidRDefault="00347AF1" w:rsidP="006043DB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De___ a ___</w:t>
            </w: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0D804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1D1E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5F7EA" w14:textId="77777777" w:rsidR="00347AF1" w:rsidRPr="00431987" w:rsidRDefault="00347AF1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4BB0E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8C30D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391E5D44" w14:textId="5E2C7FB3" w:rsidR="00347AF1" w:rsidRDefault="00347AF1" w:rsidP="00347AF1">
      <w:pPr>
        <w:ind w:right="1039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6CC8D028" w14:textId="1FE8BFC9" w:rsidR="00431987" w:rsidRPr="00761F46" w:rsidRDefault="00431987" w:rsidP="006F5BF3">
      <w:pPr>
        <w:pStyle w:val="Prrafodelista"/>
        <w:numPr>
          <w:ilvl w:val="0"/>
          <w:numId w:val="3"/>
        </w:numPr>
        <w:tabs>
          <w:tab w:val="left" w:pos="867"/>
        </w:tabs>
        <w:spacing w:after="240"/>
        <w:ind w:right="6"/>
        <w:rPr>
          <w:rFonts w:asciiTheme="majorHAnsi" w:hAnsiTheme="majorHAnsi" w:cstheme="majorHAnsi"/>
          <w:sz w:val="24"/>
          <w:szCs w:val="24"/>
          <w:u w:val="single"/>
        </w:rPr>
      </w:pPr>
      <w:r w:rsidRPr="00761F46">
        <w:rPr>
          <w:rFonts w:asciiTheme="majorHAnsi" w:hAnsiTheme="majorHAnsi" w:cstheme="majorHAnsi"/>
          <w:sz w:val="24"/>
          <w:szCs w:val="24"/>
          <w:u w:val="single"/>
        </w:rPr>
        <w:t>Propuesta de horario no lectivo (que ha des ser de, al menos, 6 horas semanales y 180 horas anuales.</w:t>
      </w:r>
    </w:p>
    <w:tbl>
      <w:tblPr>
        <w:tblStyle w:val="TableGrid"/>
        <w:tblW w:w="8719" w:type="dxa"/>
        <w:tblInd w:w="7" w:type="dxa"/>
        <w:tblCellMar>
          <w:top w:w="47" w:type="dxa"/>
          <w:left w:w="125" w:type="dxa"/>
          <w:right w:w="69" w:type="dxa"/>
        </w:tblCellMar>
        <w:tblLook w:val="04A0" w:firstRow="1" w:lastRow="0" w:firstColumn="1" w:lastColumn="0" w:noHBand="0" w:noVBand="1"/>
      </w:tblPr>
      <w:tblGrid>
        <w:gridCol w:w="1394"/>
        <w:gridCol w:w="1418"/>
        <w:gridCol w:w="1457"/>
        <w:gridCol w:w="1541"/>
        <w:gridCol w:w="1445"/>
        <w:gridCol w:w="1464"/>
      </w:tblGrid>
      <w:tr w:rsidR="00431987" w:rsidRPr="00431987" w14:paraId="04CA8528" w14:textId="77777777" w:rsidTr="006043DB">
        <w:trPr>
          <w:trHeight w:val="24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C761" w14:textId="77777777" w:rsidR="00431987" w:rsidRPr="00431987" w:rsidRDefault="00431987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A3F7" w14:textId="77777777" w:rsidR="00431987" w:rsidRPr="00431987" w:rsidRDefault="00431987" w:rsidP="006043DB">
            <w:pPr>
              <w:ind w:right="59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LUNES</w:t>
            </w: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F866" w14:textId="77777777" w:rsidR="00431987" w:rsidRPr="00431987" w:rsidRDefault="00431987" w:rsidP="006043DB">
            <w:pPr>
              <w:ind w:right="59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MARTES</w:t>
            </w: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2756" w14:textId="77777777" w:rsidR="00431987" w:rsidRPr="00431987" w:rsidRDefault="00431987" w:rsidP="006043DB">
            <w:pPr>
              <w:ind w:left="50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MIÉRCOLES</w:t>
            </w: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F69E" w14:textId="77777777" w:rsidR="00431987" w:rsidRPr="00431987" w:rsidRDefault="00431987" w:rsidP="006043DB">
            <w:pPr>
              <w:ind w:right="64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JUEVES</w:t>
            </w: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E636" w14:textId="77777777" w:rsidR="00431987" w:rsidRPr="00431987" w:rsidRDefault="00431987" w:rsidP="006043DB">
            <w:pPr>
              <w:ind w:right="6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VIERNES</w:t>
            </w: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431987" w:rsidRPr="00431987" w14:paraId="7C091328" w14:textId="77777777" w:rsidTr="006043DB">
        <w:trPr>
          <w:trHeight w:val="569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2F358" w14:textId="77777777" w:rsidR="00431987" w:rsidRPr="00431987" w:rsidRDefault="00431987" w:rsidP="006043DB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De___ a ___</w:t>
            </w: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706E" w14:textId="77777777" w:rsidR="00431987" w:rsidRPr="00431987" w:rsidRDefault="00431987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BF04C" w14:textId="77777777" w:rsidR="00431987" w:rsidRPr="00431987" w:rsidRDefault="00431987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E6043" w14:textId="77777777" w:rsidR="00431987" w:rsidRPr="00431987" w:rsidRDefault="00431987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FBD36" w14:textId="77777777" w:rsidR="00431987" w:rsidRPr="00431987" w:rsidRDefault="00431987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A9669" w14:textId="77777777" w:rsidR="00431987" w:rsidRPr="00431987" w:rsidRDefault="00431987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431987" w:rsidRPr="00431987" w14:paraId="13E07A21" w14:textId="77777777" w:rsidTr="006043DB">
        <w:trPr>
          <w:trHeight w:val="57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0DDA5" w14:textId="77777777" w:rsidR="00431987" w:rsidRPr="00431987" w:rsidRDefault="00431987" w:rsidP="006043DB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De___ a ___</w:t>
            </w: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BD04" w14:textId="77777777" w:rsidR="00431987" w:rsidRPr="00431987" w:rsidRDefault="00431987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6ED29" w14:textId="77777777" w:rsidR="00431987" w:rsidRPr="00431987" w:rsidRDefault="00431987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4342" w14:textId="77777777" w:rsidR="00431987" w:rsidRPr="00431987" w:rsidRDefault="00431987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211F8" w14:textId="77777777" w:rsidR="00431987" w:rsidRPr="00431987" w:rsidRDefault="00431987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82C83" w14:textId="77777777" w:rsidR="00431987" w:rsidRPr="00431987" w:rsidRDefault="00431987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6C2BF0FB" w14:textId="59CFBE0B" w:rsidR="00431987" w:rsidRDefault="00431987" w:rsidP="00347AF1">
      <w:pPr>
        <w:ind w:right="1039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sectPr w:rsidR="00431987">
      <w:headerReference w:type="default" r:id="rId10"/>
      <w:footerReference w:type="default" r:id="rId11"/>
      <w:pgSz w:w="11900" w:h="16840"/>
      <w:pgMar w:top="706" w:right="1690" w:bottom="1645" w:left="169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FCF00" w14:textId="77777777" w:rsidR="00431987" w:rsidRDefault="00431987" w:rsidP="00431987">
      <w:pPr>
        <w:spacing w:after="0" w:line="240" w:lineRule="auto"/>
      </w:pPr>
      <w:r>
        <w:separator/>
      </w:r>
    </w:p>
  </w:endnote>
  <w:endnote w:type="continuationSeparator" w:id="0">
    <w:p w14:paraId="578F2AEA" w14:textId="77777777" w:rsidR="00431987" w:rsidRDefault="00431987" w:rsidP="0043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E09F9" w14:textId="1B95FB64" w:rsidR="00431987" w:rsidRDefault="00431987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1839FB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14:paraId="5B0ED2B6" w14:textId="77777777" w:rsidR="00431987" w:rsidRDefault="00431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20E9D" w14:textId="77777777" w:rsidR="00431987" w:rsidRDefault="00431987" w:rsidP="00431987">
      <w:pPr>
        <w:spacing w:after="0" w:line="240" w:lineRule="auto"/>
      </w:pPr>
      <w:r>
        <w:separator/>
      </w:r>
    </w:p>
  </w:footnote>
  <w:footnote w:type="continuationSeparator" w:id="0">
    <w:p w14:paraId="630A5BA6" w14:textId="77777777" w:rsidR="00431987" w:rsidRDefault="00431987" w:rsidP="0043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B9546" w14:textId="1373D7E0" w:rsidR="00431987" w:rsidRDefault="00431987">
    <w:pPr>
      <w:pStyle w:val="Encabezado"/>
    </w:pPr>
    <w:r>
      <w:rPr>
        <w:noProof/>
      </w:rPr>
      <w:drawing>
        <wp:inline distT="0" distB="0" distL="0" distR="0" wp14:anchorId="5E2D56EF" wp14:editId="086C28C5">
          <wp:extent cx="5404485" cy="1097915"/>
          <wp:effectExtent l="0" t="0" r="5715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zkuntza_horizontal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4485" cy="1097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4676F"/>
    <w:multiLevelType w:val="hybridMultilevel"/>
    <w:tmpl w:val="B3DCA3B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1444E"/>
    <w:multiLevelType w:val="hybridMultilevel"/>
    <w:tmpl w:val="9B44116E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B0CD8"/>
    <w:multiLevelType w:val="hybridMultilevel"/>
    <w:tmpl w:val="E998F872"/>
    <w:lvl w:ilvl="0" w:tplc="E0A0E0E6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6E78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9CDD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AC0A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B48D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087A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1843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0612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B4FF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DB5AC4"/>
    <w:multiLevelType w:val="hybridMultilevel"/>
    <w:tmpl w:val="613E0C84"/>
    <w:lvl w:ilvl="0" w:tplc="93EA04BE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067" w:hanging="360"/>
      </w:pPr>
    </w:lvl>
    <w:lvl w:ilvl="2" w:tplc="042D001B" w:tentative="1">
      <w:start w:val="1"/>
      <w:numFmt w:val="lowerRoman"/>
      <w:lvlText w:val="%3."/>
      <w:lvlJc w:val="right"/>
      <w:pPr>
        <w:ind w:left="1787" w:hanging="180"/>
      </w:pPr>
    </w:lvl>
    <w:lvl w:ilvl="3" w:tplc="042D000F" w:tentative="1">
      <w:start w:val="1"/>
      <w:numFmt w:val="decimal"/>
      <w:lvlText w:val="%4."/>
      <w:lvlJc w:val="left"/>
      <w:pPr>
        <w:ind w:left="2507" w:hanging="360"/>
      </w:pPr>
    </w:lvl>
    <w:lvl w:ilvl="4" w:tplc="042D0019" w:tentative="1">
      <w:start w:val="1"/>
      <w:numFmt w:val="lowerLetter"/>
      <w:lvlText w:val="%5."/>
      <w:lvlJc w:val="left"/>
      <w:pPr>
        <w:ind w:left="3227" w:hanging="360"/>
      </w:pPr>
    </w:lvl>
    <w:lvl w:ilvl="5" w:tplc="042D001B" w:tentative="1">
      <w:start w:val="1"/>
      <w:numFmt w:val="lowerRoman"/>
      <w:lvlText w:val="%6."/>
      <w:lvlJc w:val="right"/>
      <w:pPr>
        <w:ind w:left="3947" w:hanging="180"/>
      </w:pPr>
    </w:lvl>
    <w:lvl w:ilvl="6" w:tplc="042D000F" w:tentative="1">
      <w:start w:val="1"/>
      <w:numFmt w:val="decimal"/>
      <w:lvlText w:val="%7."/>
      <w:lvlJc w:val="left"/>
      <w:pPr>
        <w:ind w:left="4667" w:hanging="360"/>
      </w:pPr>
    </w:lvl>
    <w:lvl w:ilvl="7" w:tplc="042D0019" w:tentative="1">
      <w:start w:val="1"/>
      <w:numFmt w:val="lowerLetter"/>
      <w:lvlText w:val="%8."/>
      <w:lvlJc w:val="left"/>
      <w:pPr>
        <w:ind w:left="5387" w:hanging="360"/>
      </w:pPr>
    </w:lvl>
    <w:lvl w:ilvl="8" w:tplc="042D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4" w15:restartNumberingAfterBreak="0">
    <w:nsid w:val="5BAA642E"/>
    <w:multiLevelType w:val="hybridMultilevel"/>
    <w:tmpl w:val="0A50F4AE"/>
    <w:lvl w:ilvl="0" w:tplc="042D0017">
      <w:start w:val="1"/>
      <w:numFmt w:val="lowerLetter"/>
      <w:lvlText w:val="%1)"/>
      <w:lvlJc w:val="left"/>
      <w:pPr>
        <w:ind w:left="720" w:hanging="360"/>
      </w:pPr>
    </w:lvl>
    <w:lvl w:ilvl="1" w:tplc="042D0019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A75FE"/>
    <w:multiLevelType w:val="hybridMultilevel"/>
    <w:tmpl w:val="9B44116E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A17D7"/>
    <w:multiLevelType w:val="hybridMultilevel"/>
    <w:tmpl w:val="8F72839C"/>
    <w:lvl w:ilvl="0" w:tplc="EBA85044">
      <w:start w:val="2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u w:val="none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FA"/>
    <w:rsid w:val="00015FFA"/>
    <w:rsid w:val="001839FB"/>
    <w:rsid w:val="00347AF1"/>
    <w:rsid w:val="00431987"/>
    <w:rsid w:val="006F5BF3"/>
    <w:rsid w:val="00761F46"/>
    <w:rsid w:val="00B62DDD"/>
    <w:rsid w:val="00BA0FB1"/>
    <w:rsid w:val="00BFA91A"/>
    <w:rsid w:val="00FC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6F2ED1"/>
  <w15:docId w15:val="{991A06CA-C2DC-483C-979A-6A291799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" w:line="251" w:lineRule="auto"/>
      <w:ind w:left="10" w:right="5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347AF1"/>
    <w:pPr>
      <w:widowControl w:val="0"/>
      <w:autoSpaceDE w:val="0"/>
      <w:autoSpaceDN w:val="0"/>
      <w:spacing w:after="0" w:line="240" w:lineRule="auto"/>
      <w:ind w:left="2387" w:hanging="360"/>
    </w:pPr>
    <w:rPr>
      <w:rFonts w:ascii="Tahoma" w:eastAsia="Tahoma" w:hAnsi="Tahoma" w:cs="Tahoma"/>
      <w:color w:val="auto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347AF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color w:val="auto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7AF1"/>
    <w:rPr>
      <w:rFonts w:ascii="Tahoma" w:eastAsia="Tahoma" w:hAnsi="Tahoma" w:cs="Tahoma"/>
      <w:sz w:val="20"/>
      <w:szCs w:val="20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3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987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3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9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1CC5E32D36E61B44B1944156DDCCF379" ma:contentTypeVersion="6" ma:contentTypeDescription="Sortu dokumentu berri bat." ma:contentTypeScope="" ma:versionID="6c78dd8381d94193fa962e05616b14a8">
  <xsd:schema xmlns:xsd="http://www.w3.org/2001/XMLSchema" xmlns:xs="http://www.w3.org/2001/XMLSchema" xmlns:p="http://schemas.microsoft.com/office/2006/metadata/properties" xmlns:ns2="b38e5305-4e11-4280-b9c9-a03f54bea4e3" xmlns:ns3="d7d7ea47-4bc9-44f2-9474-0777b747ca10" targetNamespace="http://schemas.microsoft.com/office/2006/metadata/properties" ma:root="true" ma:fieldsID="7771108ac01edc4f9b525ac51e28c839" ns2:_="" ns3:_="">
    <xsd:import namespace="b38e5305-4e11-4280-b9c9-a03f54bea4e3"/>
    <xsd:import namespace="d7d7ea47-4bc9-44f2-9474-0777b747c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e5305-4e11-4280-b9c9-a03f54bea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7ea47-4bc9-44f2-9474-0777b747c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23BB69-6DF3-475B-B716-2A4D05884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e5305-4e11-4280-b9c9-a03f54bea4e3"/>
    <ds:schemaRef ds:uri="d7d7ea47-4bc9-44f2-9474-0777b747c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AB31F-D130-49BC-8E22-387D3C014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945B3-C094-40B1-9140-B853145532FA}">
  <ds:schemaRefs>
    <ds:schemaRef ds:uri="http://purl.org/dc/dcmitype/"/>
    <ds:schemaRef ds:uri="d7d7ea47-4bc9-44f2-9474-0777b747ca1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38e5305-4e11-4280-b9c9-a03f54bea4e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Eusko Jaurlaritza Gobierno Vasco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jeesteban</dc:creator>
  <cp:keywords/>
  <cp:lastModifiedBy>Pujana Uriarte, Ainhoa</cp:lastModifiedBy>
  <cp:revision>9</cp:revision>
  <dcterms:created xsi:type="dcterms:W3CDTF">2022-04-04T15:51:00Z</dcterms:created>
  <dcterms:modified xsi:type="dcterms:W3CDTF">2022-04-12T11:16:00Z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0x0101001CC5E32D36E61B44B1944156DDCCF379</vt:lpwstr>
  </property>
</Properties>
</file>