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B44D5" w14:paraId="108BFA9E" w14:textId="77777777" w:rsidTr="003B44D5">
        <w:tc>
          <w:tcPr>
            <w:tcW w:w="9496" w:type="dxa"/>
          </w:tcPr>
          <w:p w14:paraId="108BFA9D" w14:textId="77777777" w:rsidR="003B44D5" w:rsidRPr="003B44D5" w:rsidRDefault="003B44D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108BFA9F" w14:textId="77777777" w:rsidR="003B44D5" w:rsidRPr="003B44D5" w:rsidRDefault="003B44D5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8"/>
          <w:szCs w:val="28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A38A9" w:rsidRPr="00BE6987" w14:paraId="108BFAA1" w14:textId="77777777" w:rsidTr="00C75F60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FAA0" w14:textId="3E7D9FDD" w:rsidR="004A38A9" w:rsidRPr="003B44D5" w:rsidRDefault="00E46C51" w:rsidP="00E46C5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E24160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B0139B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9757E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E2416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3B44D5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108BFAA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92D050"/>
        <w:tblLook w:val="04A0" w:firstRow="1" w:lastRow="0" w:firstColumn="1" w:lastColumn="0" w:noHBand="0" w:noVBand="1"/>
      </w:tblPr>
      <w:tblGrid>
        <w:gridCol w:w="1375"/>
        <w:gridCol w:w="2310"/>
        <w:gridCol w:w="2270"/>
        <w:gridCol w:w="1373"/>
        <w:gridCol w:w="2136"/>
      </w:tblGrid>
      <w:tr w:rsidR="0050125E" w:rsidRPr="00BE6987" w14:paraId="108BFAA8" w14:textId="77777777" w:rsidTr="0024137F">
        <w:tc>
          <w:tcPr>
            <w:tcW w:w="967" w:type="dxa"/>
            <w:shd w:val="clear" w:color="auto" w:fill="92D050"/>
          </w:tcPr>
          <w:p w14:paraId="108BFAA3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423" w:type="dxa"/>
            <w:shd w:val="clear" w:color="auto" w:fill="92D050"/>
          </w:tcPr>
          <w:p w14:paraId="108BFAA4" w14:textId="7A9E4968" w:rsidR="0050125E" w:rsidRPr="00BE6987" w:rsidRDefault="00E46C51" w:rsidP="00425C2E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423" w:type="dxa"/>
            <w:shd w:val="clear" w:color="auto" w:fill="92D050"/>
          </w:tcPr>
          <w:p w14:paraId="108BFAA5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383" w:type="dxa"/>
            <w:shd w:val="clear" w:color="auto" w:fill="92D050"/>
          </w:tcPr>
          <w:p w14:paraId="108BFAA6" w14:textId="77777777" w:rsidR="0050125E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92D050"/>
          </w:tcPr>
          <w:p w14:paraId="108BFAA7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50125E" w:rsidRPr="00BE6987" w14:paraId="108BFAAE" w14:textId="77777777" w:rsidTr="0024137F">
        <w:tc>
          <w:tcPr>
            <w:tcW w:w="967" w:type="dxa"/>
            <w:shd w:val="clear" w:color="auto" w:fill="92D050"/>
          </w:tcPr>
          <w:p w14:paraId="108BFAA9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23" w:type="dxa"/>
            <w:shd w:val="clear" w:color="auto" w:fill="92D050"/>
          </w:tcPr>
          <w:p w14:paraId="108BFAAA" w14:textId="77777777" w:rsidR="0050125E" w:rsidRPr="00BE6987" w:rsidRDefault="0050125E" w:rsidP="00425C2E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SALMENTA-PUNTUKO SUSTAPENA</w:t>
            </w:r>
          </w:p>
        </w:tc>
        <w:tc>
          <w:tcPr>
            <w:tcW w:w="2423" w:type="dxa"/>
            <w:shd w:val="clear" w:color="auto" w:fill="92D050"/>
          </w:tcPr>
          <w:p w14:paraId="108BFAAB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83" w:type="dxa"/>
            <w:shd w:val="clear" w:color="auto" w:fill="92D050"/>
          </w:tcPr>
          <w:p w14:paraId="108BFAAC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92D050"/>
          </w:tcPr>
          <w:p w14:paraId="108BFAAD" w14:textId="77777777"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08BFAAF" w14:textId="440308F5" w:rsidR="004A38A9" w:rsidRDefault="004A38A9" w:rsidP="004A38A9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proofErr w:type="spellStart"/>
      <w:r w:rsidR="00E46C51">
        <w:rPr>
          <w:rFonts w:ascii="Calibri" w:hAnsi="Calibri"/>
        </w:rPr>
        <w:t>azpiekintza</w:t>
      </w:r>
      <w:proofErr w:type="spellEnd"/>
    </w:p>
    <w:p w14:paraId="108BFAB0" w14:textId="3B49743A" w:rsidR="004A38A9" w:rsidRDefault="004A38A9" w:rsidP="004A38A9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 w:rsidR="00E46C51">
        <w:rPr>
          <w:rFonts w:ascii="Calibri" w:hAnsi="Calibri"/>
        </w:rPr>
        <w:t xml:space="preserve">, </w:t>
      </w:r>
      <w:proofErr w:type="spellStart"/>
      <w:r w:rsidR="00E46C51">
        <w:rPr>
          <w:rFonts w:ascii="Calibri" w:hAnsi="Calibri"/>
        </w:rPr>
        <w:t>pdf-ak</w:t>
      </w:r>
      <w:proofErr w:type="spellEnd"/>
      <w:r w:rsidR="00E46C51">
        <w:rPr>
          <w:rFonts w:ascii="Calibri" w:hAnsi="Calibri"/>
        </w:rPr>
        <w:t xml:space="preserve"> </w:t>
      </w:r>
      <w:proofErr w:type="spellStart"/>
      <w:r w:rsidR="00E46C51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108BFAB1" w14:textId="77777777" w:rsidR="00BE6987" w:rsidRPr="00B0139B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108BFAB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SALMENTA-PUNTUKO SUSTAPENA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BE6987" w:rsidRPr="00BE6987" w14:paraId="108BFAB5" w14:textId="77777777" w:rsidTr="003B44D5">
        <w:tc>
          <w:tcPr>
            <w:tcW w:w="4361" w:type="dxa"/>
            <w:shd w:val="clear" w:color="auto" w:fill="EEECE1" w:themeFill="background2"/>
          </w:tcPr>
          <w:p w14:paraId="108BFAB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Salmenta-puntuko sustapena non (estatua, hiria...)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08BFAB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B72C0" w:rsidRPr="00BE6987" w14:paraId="108BFAB8" w14:textId="77777777" w:rsidTr="003B44D5">
        <w:tc>
          <w:tcPr>
            <w:tcW w:w="4361" w:type="dxa"/>
            <w:shd w:val="clear" w:color="auto" w:fill="EEECE1" w:themeFill="background2"/>
          </w:tcPr>
          <w:p w14:paraId="108BFAB6" w14:textId="77777777" w:rsidR="004B72C0" w:rsidRPr="00BE6987" w:rsidRDefault="004B72C0" w:rsidP="003B44D5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sustapenean (supermerkatuak, hotelak, jatetxeak)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08BFAB7" w14:textId="77777777" w:rsidR="004B72C0" w:rsidRPr="00BE6987" w:rsidRDefault="004B72C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08BFABB" w14:textId="77777777" w:rsidTr="003B44D5">
        <w:tc>
          <w:tcPr>
            <w:tcW w:w="4361" w:type="dxa"/>
            <w:shd w:val="clear" w:color="auto" w:fill="EEECE1" w:themeFill="background2"/>
          </w:tcPr>
          <w:p w14:paraId="108BFAB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Hasiera-data, salmenta-puntuko sustapenarena (**)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08BFAB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08BFABE" w14:textId="77777777" w:rsidTr="003B44D5">
        <w:tc>
          <w:tcPr>
            <w:tcW w:w="4361" w:type="dxa"/>
            <w:shd w:val="clear" w:color="auto" w:fill="EEECE1" w:themeFill="background2"/>
          </w:tcPr>
          <w:p w14:paraId="108BFAB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Amaiera-data, salmenta-puntuko sustapenarena (**)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08BFABD" w14:textId="77777777" w:rsidR="00BE6987" w:rsidRPr="00B0139B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it-IT" w:eastAsia="es-ES_tradnl"/>
              </w:rPr>
            </w:pPr>
          </w:p>
        </w:tc>
      </w:tr>
    </w:tbl>
    <w:p w14:paraId="108BFAB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 xml:space="preserve">(**) </w:t>
      </w:r>
      <w:proofErr w:type="spellStart"/>
      <w:r>
        <w:rPr>
          <w:rFonts w:ascii="Calibri" w:hAnsi="Calibri"/>
        </w:rPr>
        <w:t>uuuu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hh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ee</w:t>
      </w:r>
      <w:proofErr w:type="spellEnd"/>
    </w:p>
    <w:p w14:paraId="108BFAC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108BFAC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14:paraId="108BFAC4" w14:textId="77777777" w:rsidTr="00BE6987">
        <w:tc>
          <w:tcPr>
            <w:tcW w:w="4503" w:type="dxa"/>
            <w:shd w:val="clear" w:color="auto" w:fill="EEECE1" w:themeFill="background2"/>
          </w:tcPr>
          <w:p w14:paraId="108BFAC2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14:paraId="108BFAC3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108BFAC7" w14:textId="77777777" w:rsidTr="00BE6987">
        <w:tc>
          <w:tcPr>
            <w:tcW w:w="4503" w:type="dxa"/>
          </w:tcPr>
          <w:p w14:paraId="108BFAC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108BFAC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108BFACA" w14:textId="77777777" w:rsidTr="00BE6987">
        <w:tc>
          <w:tcPr>
            <w:tcW w:w="4503" w:type="dxa"/>
          </w:tcPr>
          <w:p w14:paraId="108BFAC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108BFAC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108BFACB" w14:textId="77777777" w:rsidR="00970557" w:rsidRDefault="0097055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108BFACC" w14:textId="77777777" w:rsidR="00970557" w:rsidRDefault="00970557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14:paraId="108BFAC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lastRenderedPageBreak/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14:paraId="108BFAD0" w14:textId="77777777" w:rsidTr="00BE6987">
        <w:tc>
          <w:tcPr>
            <w:tcW w:w="2518" w:type="dxa"/>
            <w:shd w:val="clear" w:color="auto" w:fill="EEECE1" w:themeFill="background2"/>
          </w:tcPr>
          <w:p w14:paraId="108BFACE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14:paraId="108BFACF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108BFAD3" w14:textId="77777777" w:rsidTr="00BE6987">
        <w:tc>
          <w:tcPr>
            <w:tcW w:w="2518" w:type="dxa"/>
            <w:shd w:val="clear" w:color="auto" w:fill="EEECE1" w:themeFill="background2"/>
          </w:tcPr>
          <w:p w14:paraId="108BFAD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14:paraId="108BFAD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108BFAD6" w14:textId="77777777" w:rsidTr="00BE6987">
        <w:tc>
          <w:tcPr>
            <w:tcW w:w="2518" w:type="dxa"/>
            <w:shd w:val="clear" w:color="auto" w:fill="EEECE1" w:themeFill="background2"/>
          </w:tcPr>
          <w:p w14:paraId="108BFAD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14:paraId="108BFAD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108BFAD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treneratzeko</w:t>
      </w:r>
      <w:proofErr w:type="spellEnd"/>
      <w:r>
        <w:rPr>
          <w:rFonts w:ascii="Calibri" w:hAnsi="Calibri"/>
        </w:rPr>
        <w:t xml:space="preserve"> txartelak“ bidaia-txartelaren fakturaren ostean aurkeztu behar dira.</w:t>
      </w:r>
    </w:p>
    <w:p w14:paraId="108BFAD8" w14:textId="77777777" w:rsidR="00BE6987" w:rsidRPr="00B0139B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108BFAD9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108BFADC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AD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D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08BFADF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ADD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DE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108BFAE2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BFAE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E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08BFAE3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108BFAE4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108BFAE7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AE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E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108BFAEA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AE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FAE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08BFAEB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108BFAEC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108BFAED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108BFAF0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BFAEE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E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108BFAF3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BFAF1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108BFAF4" w14:textId="77777777" w:rsidR="00382EE4" w:rsidRDefault="00382EE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108BFAF5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108BFAF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AF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BFAF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108BFAFB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9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A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108BFAFE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C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14:paraId="108BFB01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FF" w14:textId="77777777"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0" w14:textId="77777777"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14:paraId="108BFB04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2" w14:textId="77777777"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3" w14:textId="77777777"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14:paraId="108BFB07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5" w14:textId="77777777"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6" w14:textId="77777777"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108BFB08" w14:textId="77777777" w:rsidR="00382EE4" w:rsidRDefault="00382EE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108BFB09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u w:val="single"/>
        </w:rPr>
        <w:t>Onuradunaren partetik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108BFB0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8BFB0A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8BFB0B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108BFB0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D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0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108BFB12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10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1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14:paraId="108BFB15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13" w14:textId="77777777"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14" w14:textId="77777777"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108BFB16" w14:textId="77777777" w:rsid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108BFB17" w14:textId="77777777" w:rsidR="00A1437B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108BFB18" w14:textId="77777777" w:rsidR="00A1437B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108BFB19" w14:textId="77777777" w:rsidR="00A1437B" w:rsidRPr="00BE6987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108BFB2A" w14:textId="77777777" w:rsidTr="00BE6987">
        <w:tc>
          <w:tcPr>
            <w:tcW w:w="9464" w:type="dxa"/>
          </w:tcPr>
          <w:p w14:paraId="108BFB1A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salmenta-puntuko sustapenarena</w:t>
            </w:r>
            <w:r>
              <w:rPr>
                <w:rFonts w:ascii="Calibri" w:hAnsi="Calibri"/>
              </w:rPr>
              <w:t>:</w:t>
            </w:r>
          </w:p>
          <w:p w14:paraId="108BFB1B" w14:textId="3D887BF6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Azaldu beharko da</w:t>
            </w:r>
            <w:r w:rsidR="00E46C51">
              <w:rPr>
                <w:rFonts w:ascii="Calibri" w:hAnsi="Calibri"/>
              </w:rPr>
              <w:t xml:space="preserve"> zer </w:t>
            </w:r>
            <w:proofErr w:type="spellStart"/>
            <w:r w:rsidR="00E46C51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egin den.</w:t>
            </w:r>
          </w:p>
          <w:p w14:paraId="108BFB1C" w14:textId="77777777" w:rsidR="00382EE4" w:rsidRPr="00BE6987" w:rsidRDefault="00382EE4" w:rsidP="00382EE4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Erantsi iragarkien argazkiak, </w:t>
            </w:r>
            <w:proofErr w:type="spellStart"/>
            <w:r>
              <w:rPr>
                <w:rFonts w:ascii="Calibri" w:hAnsi="Calibri"/>
              </w:rPr>
              <w:t>erreseinak</w:t>
            </w:r>
            <w:proofErr w:type="spellEnd"/>
            <w:r>
              <w:rPr>
                <w:rFonts w:ascii="Calibri" w:hAnsi="Calibri"/>
              </w:rPr>
              <w:t xml:space="preserve">, artikuluak, </w:t>
            </w:r>
            <w:proofErr w:type="spellStart"/>
            <w:r>
              <w:rPr>
                <w:rFonts w:ascii="Calibri" w:hAnsi="Calibri"/>
              </w:rPr>
              <w:t>roll-up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display</w:t>
            </w:r>
            <w:proofErr w:type="spellEnd"/>
            <w:r>
              <w:rPr>
                <w:rFonts w:ascii="Calibri" w:hAnsi="Calibri"/>
              </w:rPr>
              <w:t>, lepokoak, merchandisinga...</w:t>
            </w:r>
          </w:p>
          <w:p w14:paraId="108BFB1D" w14:textId="77777777" w:rsidR="00382EE4" w:rsidRDefault="00382EE4" w:rsidP="00382EE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Liburuxka, katalogo, liburu eta abarren kasuan, bidali ale bat postaz.</w:t>
            </w:r>
          </w:p>
          <w:p w14:paraId="108BFB1E" w14:textId="77777777" w:rsidR="00BE6987" w:rsidRPr="00382EE4" w:rsidRDefault="00BE6987" w:rsidP="00BE6987">
            <w:pPr>
              <w:spacing w:before="120" w:after="120"/>
              <w:rPr>
                <w:rFonts w:ascii="Calibri" w:eastAsia="Calibri" w:hAnsi="Calibri" w:cs="Calibri"/>
                <w:lang w:val="es-ES_tradnl"/>
              </w:rPr>
            </w:pPr>
          </w:p>
          <w:p w14:paraId="108BFB1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3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4" w14:textId="77777777"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5" w14:textId="77777777"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6" w14:textId="77777777"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7" w14:textId="77777777"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08BFB29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08BFB2B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14:paraId="108BFB2C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108BFB2D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val="es-ES_tradnl" w:eastAsia="es-ES_tradnl"/>
        </w:rPr>
      </w:pPr>
    </w:p>
    <w:p w14:paraId="108BFB2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p w14:paraId="108BFB2F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</w:p>
    <w:sectPr w:rsidR="00BE6987" w:rsidSect="00203F1D">
      <w:headerReference w:type="default" r:id="rId10"/>
      <w:footerReference w:type="default" r:id="rId11"/>
      <w:pgSz w:w="11906" w:h="16838"/>
      <w:pgMar w:top="285" w:right="1133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79F6" w14:textId="77777777" w:rsidR="008C625D" w:rsidRDefault="008C625D" w:rsidP="00617817">
      <w:pPr>
        <w:spacing w:after="0" w:line="240" w:lineRule="auto"/>
      </w:pPr>
      <w:r>
        <w:separator/>
      </w:r>
    </w:p>
  </w:endnote>
  <w:endnote w:type="continuationSeparator" w:id="0">
    <w:p w14:paraId="6DDCACC3" w14:textId="77777777" w:rsidR="008C625D" w:rsidRDefault="008C625D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08BFB35" w14:textId="5108DC61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C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C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8BFB36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FC31" w14:textId="77777777" w:rsidR="008C625D" w:rsidRDefault="008C625D" w:rsidP="00617817">
      <w:pPr>
        <w:spacing w:after="0" w:line="240" w:lineRule="auto"/>
      </w:pPr>
      <w:r>
        <w:separator/>
      </w:r>
    </w:p>
  </w:footnote>
  <w:footnote w:type="continuationSeparator" w:id="0">
    <w:p w14:paraId="3FE7DD91" w14:textId="77777777" w:rsidR="008C625D" w:rsidRDefault="008C625D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FB34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448671248">
    <w:abstractNumId w:val="0"/>
  </w:num>
  <w:num w:numId="2" w16cid:durableId="1389648129">
    <w:abstractNumId w:val="4"/>
  </w:num>
  <w:num w:numId="3" w16cid:durableId="1818065134">
    <w:abstractNumId w:val="2"/>
  </w:num>
  <w:num w:numId="4" w16cid:durableId="187918309">
    <w:abstractNumId w:val="1"/>
  </w:num>
  <w:num w:numId="5" w16cid:durableId="59776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6117C"/>
    <w:rsid w:val="000B7679"/>
    <w:rsid w:val="00203F1D"/>
    <w:rsid w:val="0024137F"/>
    <w:rsid w:val="00370A02"/>
    <w:rsid w:val="00382EE4"/>
    <w:rsid w:val="003B44D5"/>
    <w:rsid w:val="00400757"/>
    <w:rsid w:val="004A38A9"/>
    <w:rsid w:val="004B72C0"/>
    <w:rsid w:val="0050125E"/>
    <w:rsid w:val="0056494A"/>
    <w:rsid w:val="005844B5"/>
    <w:rsid w:val="005B2C8C"/>
    <w:rsid w:val="005B3A49"/>
    <w:rsid w:val="00617817"/>
    <w:rsid w:val="006260C4"/>
    <w:rsid w:val="007237C4"/>
    <w:rsid w:val="00744CA2"/>
    <w:rsid w:val="008A30F2"/>
    <w:rsid w:val="008C625D"/>
    <w:rsid w:val="008E6E87"/>
    <w:rsid w:val="009672EB"/>
    <w:rsid w:val="00970557"/>
    <w:rsid w:val="009F2024"/>
    <w:rsid w:val="00A1437B"/>
    <w:rsid w:val="00A34460"/>
    <w:rsid w:val="00AB0DA4"/>
    <w:rsid w:val="00B0139B"/>
    <w:rsid w:val="00B34626"/>
    <w:rsid w:val="00B87F94"/>
    <w:rsid w:val="00BE6987"/>
    <w:rsid w:val="00C5526B"/>
    <w:rsid w:val="00D9757E"/>
    <w:rsid w:val="00E24160"/>
    <w:rsid w:val="00E46C51"/>
    <w:rsid w:val="00E72EAB"/>
    <w:rsid w:val="00F22429"/>
    <w:rsid w:val="00F41F80"/>
    <w:rsid w:val="00F745B6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FA9D"/>
  <w15:docId w15:val="{D7A484F0-66BD-4381-9403-839F4A4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DD35B-744B-46AC-90F0-A38FA016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30CC-6EF1-493A-858A-F2A4F186F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9F15-2E2F-401D-9EA3-1BAD65942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Elisa Torre-Enciso Enciso</dc:creator>
  <cp:lastModifiedBy>Albaina Troya, Mikel</cp:lastModifiedBy>
  <cp:revision>4</cp:revision>
  <dcterms:created xsi:type="dcterms:W3CDTF">2023-04-14T10:57:00Z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