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1983" w14:textId="60C72042" w:rsidR="00A32AA3" w:rsidRPr="00530D36" w:rsidRDefault="008461E6" w:rsidP="00D84281">
      <w:pPr>
        <w:spacing w:before="60" w:after="60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JUSTIFICACIÓ</w:t>
      </w:r>
      <w:r w:rsidR="00575EEC">
        <w:rPr>
          <w:rFonts w:ascii="Arial" w:hAnsi="Arial" w:cs="Arial"/>
          <w:b/>
          <w:bCs/>
          <w:iCs/>
          <w:sz w:val="28"/>
          <w:u w:val="single"/>
        </w:rPr>
        <w:t xml:space="preserve">N </w:t>
      </w:r>
      <w:r w:rsidR="00E1275A">
        <w:rPr>
          <w:rFonts w:ascii="Arial" w:hAnsi="Arial" w:cs="Arial"/>
          <w:b/>
          <w:bCs/>
          <w:iCs/>
          <w:sz w:val="28"/>
          <w:u w:val="single"/>
        </w:rPr>
        <w:t xml:space="preserve">ISV </w:t>
      </w:r>
      <w:r w:rsidR="00A32AA3" w:rsidRPr="00530D36">
        <w:rPr>
          <w:rFonts w:ascii="Arial" w:hAnsi="Arial" w:cs="Arial"/>
          <w:b/>
          <w:bCs/>
          <w:iCs/>
          <w:sz w:val="28"/>
          <w:u w:val="single"/>
        </w:rPr>
        <w:t xml:space="preserve">PROMOCIÓN </w:t>
      </w:r>
      <w:r w:rsidR="00695ADE">
        <w:rPr>
          <w:rFonts w:ascii="Arial" w:hAnsi="Arial" w:cs="Arial"/>
          <w:b/>
          <w:bCs/>
          <w:iCs/>
          <w:sz w:val="28"/>
          <w:u w:val="single"/>
        </w:rPr>
        <w:t>20</w:t>
      </w:r>
      <w:r w:rsidR="001569D0">
        <w:rPr>
          <w:rFonts w:ascii="Arial" w:hAnsi="Arial" w:cs="Arial"/>
          <w:b/>
          <w:bCs/>
          <w:iCs/>
          <w:sz w:val="28"/>
          <w:u w:val="single"/>
        </w:rPr>
        <w:t>2</w:t>
      </w:r>
      <w:r w:rsidR="00A96986">
        <w:rPr>
          <w:rFonts w:ascii="Arial" w:hAnsi="Arial" w:cs="Arial"/>
          <w:b/>
          <w:bCs/>
          <w:iCs/>
          <w:sz w:val="28"/>
          <w:u w:val="single"/>
        </w:rPr>
        <w:t>4</w:t>
      </w:r>
    </w:p>
    <w:p w14:paraId="4A5E9EBD" w14:textId="77777777" w:rsidR="00A32AA3" w:rsidRPr="00603404" w:rsidRDefault="00A32AA3" w:rsidP="00D84281">
      <w:pPr>
        <w:spacing w:before="60" w:after="60"/>
        <w:jc w:val="both"/>
        <w:rPr>
          <w:rFonts w:ascii="Arial" w:hAnsi="Arial" w:cs="Arial"/>
          <w:bCs/>
          <w:iCs/>
          <w:sz w:val="20"/>
        </w:rPr>
      </w:pPr>
    </w:p>
    <w:p w14:paraId="2AFCA4EF" w14:textId="61F6F88C" w:rsidR="00A32AA3" w:rsidRPr="00530D36" w:rsidRDefault="00A32AA3" w:rsidP="00D84281">
      <w:pPr>
        <w:spacing w:before="60" w:after="60"/>
        <w:jc w:val="center"/>
        <w:rPr>
          <w:rFonts w:ascii="Arial" w:hAnsi="Arial" w:cs="Arial"/>
          <w:b/>
          <w:bCs/>
          <w:iCs/>
          <w:u w:val="single"/>
        </w:rPr>
      </w:pPr>
      <w:r w:rsidRPr="00530D36">
        <w:rPr>
          <w:rFonts w:ascii="Arial" w:hAnsi="Arial" w:cs="Arial"/>
          <w:b/>
          <w:bCs/>
          <w:iCs/>
          <w:u w:val="single"/>
        </w:rPr>
        <w:t xml:space="preserve"> INSTRUCCIONES</w:t>
      </w:r>
      <w:r w:rsidR="008B531B">
        <w:rPr>
          <w:rFonts w:ascii="Arial" w:hAnsi="Arial" w:cs="Arial"/>
          <w:b/>
          <w:bCs/>
          <w:iCs/>
          <w:u w:val="single"/>
        </w:rPr>
        <w:t xml:space="preserve"> – DOCUMENTOS A APORTAR</w:t>
      </w:r>
    </w:p>
    <w:p w14:paraId="39502A5C" w14:textId="77777777" w:rsidR="00A32AA3" w:rsidRPr="00603404" w:rsidRDefault="00A32AA3" w:rsidP="00D84281">
      <w:pPr>
        <w:spacing w:before="60" w:after="60"/>
        <w:jc w:val="both"/>
        <w:rPr>
          <w:rFonts w:ascii="Arial" w:hAnsi="Arial" w:cs="Arial"/>
          <w:bCs/>
          <w:iCs/>
          <w:sz w:val="20"/>
        </w:rPr>
      </w:pPr>
    </w:p>
    <w:p w14:paraId="5375D47A" w14:textId="5A0595E2" w:rsidR="00A32AA3" w:rsidRPr="00603404" w:rsidRDefault="00D84281" w:rsidP="00B26B7C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32AA3" w:rsidRPr="00603404">
        <w:rPr>
          <w:rFonts w:ascii="Arial" w:hAnsi="Arial" w:cs="Arial"/>
          <w:sz w:val="20"/>
          <w:szCs w:val="20"/>
        </w:rPr>
        <w:t>lazo límite</w:t>
      </w:r>
      <w:r w:rsidR="00575EEC">
        <w:rPr>
          <w:rFonts w:ascii="Arial" w:hAnsi="Arial" w:cs="Arial"/>
          <w:sz w:val="20"/>
          <w:szCs w:val="20"/>
        </w:rPr>
        <w:t xml:space="preserve"> presentación pago</w:t>
      </w:r>
      <w:r w:rsidR="00A32AA3">
        <w:rPr>
          <w:rFonts w:ascii="Arial" w:hAnsi="Arial" w:cs="Arial"/>
          <w:sz w:val="20"/>
          <w:szCs w:val="20"/>
        </w:rPr>
        <w:t xml:space="preserve">: </w:t>
      </w:r>
      <w:r w:rsidR="00E1275A">
        <w:rPr>
          <w:rFonts w:ascii="Arial" w:hAnsi="Arial" w:cs="Arial"/>
          <w:b/>
          <w:sz w:val="20"/>
          <w:szCs w:val="20"/>
          <w:u w:val="single"/>
        </w:rPr>
        <w:t>14 de febrero</w:t>
      </w:r>
      <w:r w:rsidR="00A32AA3" w:rsidRPr="00530D36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695ADE">
        <w:rPr>
          <w:rFonts w:ascii="Arial" w:hAnsi="Arial" w:cs="Arial"/>
          <w:b/>
          <w:sz w:val="20"/>
          <w:szCs w:val="20"/>
          <w:u w:val="single"/>
        </w:rPr>
        <w:t>202</w:t>
      </w:r>
      <w:r w:rsidR="00A96986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6A6529FA" w14:textId="77777777" w:rsidR="00A32AA3" w:rsidRPr="00603404" w:rsidRDefault="00A32AA3" w:rsidP="00B26B7C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sz w:val="20"/>
          <w:szCs w:val="20"/>
        </w:rPr>
        <w:t xml:space="preserve">La justificación debe realizarse obligatoriamente por </w:t>
      </w:r>
      <w:proofErr w:type="spellStart"/>
      <w:r w:rsidRPr="00603404">
        <w:rPr>
          <w:rFonts w:ascii="Arial" w:hAnsi="Arial" w:cs="Arial"/>
          <w:b/>
          <w:sz w:val="20"/>
          <w:szCs w:val="20"/>
          <w:u w:val="single"/>
        </w:rPr>
        <w:t>teletramitación</w:t>
      </w:r>
      <w:proofErr w:type="spellEnd"/>
      <w:r w:rsidR="00D84281">
        <w:rPr>
          <w:rFonts w:ascii="Arial" w:hAnsi="Arial" w:cs="Arial"/>
          <w:sz w:val="20"/>
          <w:szCs w:val="20"/>
        </w:rPr>
        <w:t>.</w:t>
      </w:r>
    </w:p>
    <w:p w14:paraId="46085DF9" w14:textId="77777777" w:rsidR="00A32AA3" w:rsidRDefault="00A32AA3" w:rsidP="00B26B7C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>
        <w:rPr>
          <w:rFonts w:ascii="Arial" w:hAnsi="Arial" w:cs="Arial"/>
          <w:bCs/>
          <w:iCs/>
          <w:sz w:val="20"/>
          <w:szCs w:val="20"/>
        </w:rPr>
        <w:t>Documentos a aportar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4A09E07D" w14:textId="77777777" w:rsidR="00D84281" w:rsidRPr="00D8428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64A92">
        <w:rPr>
          <w:rFonts w:ascii="Arial" w:hAnsi="Arial" w:cs="Arial"/>
          <w:b/>
          <w:sz w:val="20"/>
          <w:u w:val="single"/>
        </w:rPr>
        <w:t>Archivo “PDF</w:t>
      </w:r>
      <w:r w:rsidR="00D84281">
        <w:rPr>
          <w:rFonts w:ascii="Arial" w:hAnsi="Arial" w:cs="Arial"/>
          <w:b/>
          <w:sz w:val="20"/>
          <w:u w:val="single"/>
        </w:rPr>
        <w:t>”</w:t>
      </w:r>
      <w:r>
        <w:rPr>
          <w:rFonts w:ascii="Arial" w:hAnsi="Arial" w:cs="Arial"/>
          <w:sz w:val="20"/>
        </w:rPr>
        <w:t xml:space="preserve"> </w:t>
      </w:r>
      <w:r w:rsidRPr="00664A92">
        <w:rPr>
          <w:rFonts w:ascii="Arial" w:hAnsi="Arial" w:cs="Arial"/>
          <w:sz w:val="20"/>
        </w:rPr>
        <w:t xml:space="preserve">personalizado, facilitado por el </w:t>
      </w:r>
      <w:r>
        <w:rPr>
          <w:rFonts w:ascii="Arial" w:hAnsi="Arial" w:cs="Arial"/>
          <w:sz w:val="20"/>
        </w:rPr>
        <w:t>D</w:t>
      </w:r>
      <w:r w:rsidRPr="00664A92">
        <w:rPr>
          <w:rFonts w:ascii="Arial" w:hAnsi="Arial" w:cs="Arial"/>
          <w:sz w:val="20"/>
        </w:rPr>
        <w:t>epartamento, a c</w:t>
      </w:r>
      <w:r>
        <w:rPr>
          <w:rFonts w:ascii="Arial" w:hAnsi="Arial" w:cs="Arial"/>
          <w:sz w:val="20"/>
        </w:rPr>
        <w:t>umplimentar por el beneficiario.</w:t>
      </w:r>
    </w:p>
    <w:p w14:paraId="77F5FCBD" w14:textId="7C80B134" w:rsidR="00A32AA3" w:rsidRPr="00D84281" w:rsidRDefault="00A32AA3" w:rsidP="00B26B7C">
      <w:pPr>
        <w:pStyle w:val="Prrafodelista"/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7902DE">
        <w:rPr>
          <w:rFonts w:ascii="Arial" w:hAnsi="Arial" w:cs="Arial"/>
          <w:i/>
          <w:sz w:val="20"/>
          <w:u w:val="single"/>
        </w:rPr>
        <w:t>Importante</w:t>
      </w:r>
      <w:r w:rsidRPr="007902DE">
        <w:rPr>
          <w:rFonts w:ascii="Arial" w:hAnsi="Arial" w:cs="Arial"/>
          <w:i/>
          <w:sz w:val="20"/>
        </w:rPr>
        <w:t xml:space="preserve">: Las etiquetas de la misma </w:t>
      </w:r>
      <w:proofErr w:type="spellStart"/>
      <w:r w:rsidR="00E1275A" w:rsidRPr="00E1275A">
        <w:rPr>
          <w:rFonts w:ascii="Arial" w:hAnsi="Arial" w:cs="Arial"/>
          <w:i/>
          <w:sz w:val="20"/>
        </w:rPr>
        <w:t>sub-acción</w:t>
      </w:r>
      <w:proofErr w:type="spellEnd"/>
      <w:r w:rsidR="00E1275A">
        <w:rPr>
          <w:rFonts w:eastAsia="Times New Roman" w:cs="Calibri"/>
          <w:lang w:val="es-ES_tradnl" w:eastAsia="es-ES_tradnl"/>
        </w:rPr>
        <w:t xml:space="preserve"> </w:t>
      </w:r>
      <w:r w:rsidRPr="007902DE">
        <w:rPr>
          <w:rFonts w:ascii="Arial" w:hAnsi="Arial" w:cs="Arial"/>
          <w:i/>
          <w:sz w:val="20"/>
        </w:rPr>
        <w:t xml:space="preserve">deberán tener </w:t>
      </w:r>
      <w:r w:rsidRPr="00D84281">
        <w:rPr>
          <w:rFonts w:ascii="Arial" w:hAnsi="Arial" w:cs="Arial"/>
          <w:i/>
          <w:sz w:val="20"/>
          <w:u w:val="single"/>
        </w:rPr>
        <w:t>etiquetas correlativas.</w:t>
      </w:r>
    </w:p>
    <w:p w14:paraId="32EDDCFE" w14:textId="693C5E3E" w:rsidR="001214ED" w:rsidRPr="001214ED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Se debe aportar </w:t>
      </w:r>
      <w:r w:rsidR="00D84281">
        <w:rPr>
          <w:rFonts w:ascii="Arial" w:eastAsia="Times New Roman" w:hAnsi="Arial" w:cs="Arial"/>
          <w:b/>
          <w:color w:val="FF0000"/>
          <w:sz w:val="20"/>
          <w:szCs w:val="20"/>
          <w:lang w:eastAsia="es-ES_tradnl"/>
        </w:rPr>
        <w:t>UN Ú</w:t>
      </w:r>
      <w:r w:rsidRPr="00603404">
        <w:rPr>
          <w:rFonts w:ascii="Arial" w:eastAsia="Times New Roman" w:hAnsi="Arial" w:cs="Arial"/>
          <w:b/>
          <w:color w:val="FF0000"/>
          <w:sz w:val="20"/>
          <w:szCs w:val="20"/>
          <w:lang w:eastAsia="es-ES_tradnl"/>
        </w:rPr>
        <w:t xml:space="preserve">NICO ARCHIVO POR CADA </w:t>
      </w:r>
      <w:r w:rsidR="00E1275A">
        <w:rPr>
          <w:rFonts w:ascii="Arial" w:eastAsia="Times New Roman" w:hAnsi="Arial" w:cs="Arial"/>
          <w:b/>
          <w:color w:val="FF0000"/>
          <w:sz w:val="20"/>
          <w:szCs w:val="20"/>
          <w:lang w:eastAsia="es-ES_tradnl"/>
        </w:rPr>
        <w:t>SUB-ACCIÓN</w:t>
      </w:r>
      <w:r w:rsidRPr="00603404">
        <w:rPr>
          <w:rFonts w:ascii="Arial" w:eastAsia="Times New Roman" w:hAnsi="Arial" w:cs="Arial"/>
          <w:b/>
          <w:color w:val="FF0000"/>
          <w:sz w:val="20"/>
          <w:szCs w:val="20"/>
          <w:lang w:eastAsia="es-ES_tradnl"/>
        </w:rPr>
        <w:t xml:space="preserve"> REALIZADA</w:t>
      </w:r>
      <w:r w:rsidR="001214ED">
        <w:rPr>
          <w:rFonts w:ascii="Arial" w:eastAsia="Times New Roman" w:hAnsi="Arial" w:cs="Arial"/>
          <w:sz w:val="20"/>
          <w:szCs w:val="20"/>
          <w:lang w:eastAsia="es-ES_tradnl"/>
        </w:rPr>
        <w:t xml:space="preserve">; todos los archivos deben adjuntarse en: Documentos requeridos - “Archivo de cada </w:t>
      </w:r>
      <w:proofErr w:type="spellStart"/>
      <w:r w:rsidR="00E1275A">
        <w:rPr>
          <w:rFonts w:eastAsia="Times New Roman" w:cs="Calibri"/>
          <w:lang w:val="es-ES_tradnl" w:eastAsia="es-ES_tradnl"/>
        </w:rPr>
        <w:t>sub-acción</w:t>
      </w:r>
      <w:proofErr w:type="spellEnd"/>
      <w:r w:rsidR="001214ED">
        <w:rPr>
          <w:rFonts w:ascii="Arial" w:eastAsia="Times New Roman" w:hAnsi="Arial" w:cs="Arial"/>
          <w:sz w:val="20"/>
          <w:szCs w:val="20"/>
          <w:lang w:eastAsia="es-ES_tradnl"/>
        </w:rPr>
        <w:t>”</w:t>
      </w:r>
    </w:p>
    <w:p w14:paraId="6A43B956" w14:textId="77777777" w:rsidR="00A32AA3" w:rsidRPr="00A32AA3" w:rsidRDefault="001214ED" w:rsidP="001214ED">
      <w:pPr>
        <w:pStyle w:val="Prrafodelista"/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Cada archivo debe contener </w:t>
      </w:r>
      <w:r w:rsidR="00A32AA3" w:rsidRPr="00603404">
        <w:rPr>
          <w:rFonts w:ascii="Arial" w:eastAsia="Times New Roman" w:hAnsi="Arial" w:cs="Arial"/>
          <w:sz w:val="20"/>
          <w:szCs w:val="20"/>
          <w:lang w:eastAsia="es-ES_tradnl"/>
        </w:rPr>
        <w:t>lo siguiente</w:t>
      </w:r>
      <w:r w:rsidR="00A32AA3">
        <w:rPr>
          <w:rFonts w:ascii="Arial" w:eastAsia="Times New Roman" w:hAnsi="Arial" w:cs="Arial"/>
          <w:sz w:val="20"/>
          <w:szCs w:val="20"/>
          <w:lang w:eastAsia="es-ES_tradnl"/>
        </w:rPr>
        <w:t xml:space="preserve"> en el orden establecido</w:t>
      </w:r>
      <w:r w:rsidR="00A32AA3" w:rsidRPr="00603404">
        <w:rPr>
          <w:rFonts w:ascii="Arial" w:eastAsia="Times New Roman" w:hAnsi="Arial" w:cs="Arial"/>
          <w:sz w:val="20"/>
          <w:szCs w:val="20"/>
          <w:lang w:eastAsia="es-ES_tradnl"/>
        </w:rPr>
        <w:t>:</w:t>
      </w:r>
    </w:p>
    <w:p w14:paraId="432A19DE" w14:textId="2682DBEC" w:rsidR="00A32AA3" w:rsidRDefault="00A32AA3" w:rsidP="00B26B7C">
      <w:pPr>
        <w:pStyle w:val="Prrafodelista"/>
        <w:numPr>
          <w:ilvl w:val="2"/>
          <w:numId w:val="3"/>
        </w:numPr>
        <w:spacing w:before="60" w:after="60"/>
        <w:ind w:left="1560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Cs/>
          <w:iCs/>
          <w:sz w:val="20"/>
          <w:szCs w:val="20"/>
        </w:rPr>
        <w:t xml:space="preserve"> “</w:t>
      </w:r>
      <w:r w:rsidRPr="00603404">
        <w:rPr>
          <w:rFonts w:ascii="Arial" w:hAnsi="Arial" w:cs="Arial"/>
          <w:b/>
          <w:bCs/>
          <w:iCs/>
          <w:sz w:val="20"/>
          <w:szCs w:val="20"/>
        </w:rPr>
        <w:t>INFORME-FICHA”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E1FCF">
        <w:rPr>
          <w:rFonts w:ascii="Arial" w:hAnsi="Arial" w:cs="Arial"/>
          <w:b/>
          <w:bCs/>
          <w:iCs/>
          <w:sz w:val="20"/>
          <w:szCs w:val="20"/>
        </w:rPr>
        <w:t>de justificación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1275A">
        <w:rPr>
          <w:rFonts w:ascii="Arial" w:eastAsia="Times New Roman" w:hAnsi="Arial" w:cs="Arial"/>
          <w:sz w:val="20"/>
          <w:szCs w:val="20"/>
          <w:lang w:eastAsia="es-ES_tradnl"/>
        </w:rPr>
        <w:t xml:space="preserve">de </w:t>
      </w:r>
      <w:r w:rsidR="00CE7B7C" w:rsidRPr="00E1275A">
        <w:rPr>
          <w:rFonts w:ascii="Arial" w:eastAsia="Times New Roman" w:hAnsi="Arial" w:cs="Arial"/>
          <w:sz w:val="20"/>
          <w:szCs w:val="20"/>
          <w:lang w:eastAsia="es-ES_tradnl"/>
        </w:rPr>
        <w:t xml:space="preserve">la </w:t>
      </w:r>
      <w:proofErr w:type="spellStart"/>
      <w:r w:rsidR="00E1275A" w:rsidRPr="00E1275A">
        <w:rPr>
          <w:rFonts w:ascii="Arial" w:eastAsia="Times New Roman" w:hAnsi="Arial" w:cs="Arial"/>
          <w:sz w:val="20"/>
          <w:szCs w:val="20"/>
          <w:lang w:eastAsia="es-ES_tradnl"/>
        </w:rPr>
        <w:t>sub-acción</w:t>
      </w:r>
      <w:proofErr w:type="spellEnd"/>
      <w:r w:rsidR="00E1275A">
        <w:rPr>
          <w:rFonts w:eastAsia="Times New Roman" w:cs="Calibri"/>
          <w:lang w:val="es-ES_tradnl" w:eastAsia="es-ES_tradnl"/>
        </w:rPr>
        <w:t xml:space="preserve"> </w:t>
      </w:r>
      <w:r w:rsidR="00CE7B7C">
        <w:rPr>
          <w:rFonts w:ascii="Arial" w:hAnsi="Arial" w:cs="Arial"/>
          <w:bCs/>
          <w:iCs/>
          <w:sz w:val="20"/>
          <w:szCs w:val="20"/>
        </w:rPr>
        <w:t>(modelos disponibles en la web)</w:t>
      </w:r>
    </w:p>
    <w:p w14:paraId="412F3CA1" w14:textId="77777777" w:rsidR="00A32AA3" w:rsidRPr="00F253E4" w:rsidRDefault="00A32AA3" w:rsidP="00B26B7C">
      <w:pPr>
        <w:pStyle w:val="Prrafodelista"/>
        <w:numPr>
          <w:ilvl w:val="2"/>
          <w:numId w:val="3"/>
        </w:numPr>
        <w:spacing w:before="60" w:after="60"/>
        <w:ind w:left="1560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/>
          <w:bCs/>
          <w:iCs/>
          <w:sz w:val="20"/>
          <w:szCs w:val="20"/>
        </w:rPr>
        <w:t>FACTURAS</w:t>
      </w:r>
      <w:r>
        <w:rPr>
          <w:rFonts w:ascii="Arial" w:hAnsi="Arial" w:cs="Arial"/>
          <w:b/>
          <w:bCs/>
          <w:iCs/>
          <w:sz w:val="20"/>
          <w:szCs w:val="20"/>
        </w:rPr>
        <w:t>*,</w:t>
      </w:r>
      <w:r w:rsidRPr="00603404">
        <w:rPr>
          <w:rFonts w:ascii="Arial" w:hAnsi="Arial" w:cs="Arial"/>
          <w:b/>
          <w:bCs/>
          <w:iCs/>
          <w:sz w:val="20"/>
          <w:szCs w:val="20"/>
        </w:rPr>
        <w:t xml:space="preserve"> JUSTIFICANTES DE PAGO</w:t>
      </w:r>
      <w:r>
        <w:rPr>
          <w:rFonts w:ascii="Arial" w:hAnsi="Arial" w:cs="Arial"/>
          <w:b/>
          <w:bCs/>
          <w:iCs/>
          <w:sz w:val="20"/>
          <w:szCs w:val="20"/>
        </w:rPr>
        <w:t>** y APUNTE EN CUENTA ÚNICA</w:t>
      </w:r>
    </w:p>
    <w:p w14:paraId="4C35C44E" w14:textId="7038E25A" w:rsidR="00A32AA3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 w:rsidRPr="00AE54EC">
        <w:rPr>
          <w:rFonts w:ascii="Arial" w:hAnsi="Arial" w:cs="Arial"/>
          <w:bCs/>
          <w:iCs/>
          <w:sz w:val="20"/>
        </w:rPr>
        <w:t>*</w:t>
      </w:r>
      <w:r>
        <w:rPr>
          <w:rFonts w:ascii="Arial" w:hAnsi="Arial" w:cs="Arial"/>
          <w:bCs/>
          <w:iCs/>
          <w:sz w:val="20"/>
        </w:rPr>
        <w:t xml:space="preserve"> </w:t>
      </w:r>
      <w:r w:rsidR="00AC3B19">
        <w:rPr>
          <w:rFonts w:ascii="Arial" w:hAnsi="Arial" w:cs="Arial"/>
          <w:bCs/>
          <w:iCs/>
          <w:sz w:val="20"/>
        </w:rPr>
        <w:t xml:space="preserve">La </w:t>
      </w:r>
      <w:proofErr w:type="gramStart"/>
      <w:r w:rsidR="00AC3B19">
        <w:rPr>
          <w:rFonts w:ascii="Arial" w:hAnsi="Arial" w:cs="Arial"/>
          <w:bCs/>
          <w:iCs/>
          <w:sz w:val="20"/>
        </w:rPr>
        <w:t xml:space="preserve">factura </w:t>
      </w:r>
      <w:r>
        <w:rPr>
          <w:rFonts w:ascii="Arial" w:hAnsi="Arial" w:cs="Arial"/>
          <w:bCs/>
          <w:iCs/>
          <w:sz w:val="20"/>
        </w:rPr>
        <w:t xml:space="preserve"> debe</w:t>
      </w:r>
      <w:proofErr w:type="gramEnd"/>
      <w:r>
        <w:rPr>
          <w:rFonts w:ascii="Arial" w:hAnsi="Arial" w:cs="Arial"/>
          <w:bCs/>
          <w:iCs/>
          <w:sz w:val="20"/>
        </w:rPr>
        <w:t xml:space="preserve"> detallar </w:t>
      </w:r>
      <w:r w:rsidR="00AC3B19">
        <w:rPr>
          <w:rFonts w:ascii="Arial" w:hAnsi="Arial" w:cs="Arial"/>
          <w:bCs/>
          <w:iCs/>
          <w:sz w:val="20"/>
        </w:rPr>
        <w:t xml:space="preserve">el concepto de </w:t>
      </w:r>
      <w:r>
        <w:rPr>
          <w:rFonts w:ascii="Arial" w:hAnsi="Arial" w:cs="Arial"/>
          <w:bCs/>
          <w:iCs/>
          <w:sz w:val="20"/>
        </w:rPr>
        <w:t xml:space="preserve">la </w:t>
      </w:r>
      <w:proofErr w:type="spellStart"/>
      <w:r w:rsidR="00E1275A" w:rsidRPr="00E1275A">
        <w:rPr>
          <w:rFonts w:ascii="Arial" w:hAnsi="Arial" w:cs="Arial"/>
          <w:bCs/>
          <w:iCs/>
          <w:sz w:val="20"/>
        </w:rPr>
        <w:t>sub-acción</w:t>
      </w:r>
      <w:proofErr w:type="spellEnd"/>
      <w:r w:rsidR="00E1275A" w:rsidRPr="00E1275A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realizada, las fechas y lugares donde se realiza la </w:t>
      </w:r>
      <w:proofErr w:type="spellStart"/>
      <w:r w:rsidR="00E1275A" w:rsidRPr="00E1275A">
        <w:rPr>
          <w:rFonts w:ascii="Arial" w:hAnsi="Arial" w:cs="Arial"/>
          <w:bCs/>
          <w:iCs/>
          <w:sz w:val="20"/>
        </w:rPr>
        <w:t>sub-acción</w:t>
      </w:r>
      <w:proofErr w:type="spellEnd"/>
      <w:r>
        <w:rPr>
          <w:rFonts w:ascii="Arial" w:hAnsi="Arial" w:cs="Arial"/>
          <w:bCs/>
          <w:iCs/>
          <w:sz w:val="20"/>
        </w:rPr>
        <w:t xml:space="preserve">. </w:t>
      </w:r>
    </w:p>
    <w:p w14:paraId="45B8B9AE" w14:textId="5D9640A8" w:rsidR="00A32AA3" w:rsidRPr="00AE54EC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Si procede, </w:t>
      </w:r>
      <w:r>
        <w:rPr>
          <w:rFonts w:ascii="Arial" w:hAnsi="Arial" w:cs="Arial"/>
          <w:sz w:val="20"/>
        </w:rPr>
        <w:t>el beneficiario deberá aportar, junto con la factura, el contrato firmado por las dos partes,</w:t>
      </w:r>
      <w:r w:rsidR="00920C44">
        <w:rPr>
          <w:rFonts w:ascii="Arial" w:hAnsi="Arial" w:cs="Arial"/>
          <w:sz w:val="20"/>
        </w:rPr>
        <w:t xml:space="preserve"> </w:t>
      </w:r>
      <w:proofErr w:type="gramStart"/>
      <w:r w:rsidR="00920C44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 xml:space="preserve"> el</w:t>
      </w:r>
      <w:proofErr w:type="gramEnd"/>
      <w:r>
        <w:rPr>
          <w:rFonts w:ascii="Arial" w:hAnsi="Arial" w:cs="Arial"/>
          <w:sz w:val="20"/>
        </w:rPr>
        <w:t xml:space="preserve"> acuerdo, o presupuesto, o un anexo, en el cual se describa adecuadamente la contraprestación del pago de la factura (especialmente si se trata de empresas vinculadas).</w:t>
      </w:r>
    </w:p>
    <w:p w14:paraId="5AB81DC7" w14:textId="77777777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 w:rsidRPr="00603404">
        <w:rPr>
          <w:rFonts w:ascii="Arial" w:hAnsi="Arial" w:cs="Arial"/>
          <w:b/>
          <w:bCs/>
          <w:i/>
          <w:iCs/>
          <w:sz w:val="20"/>
        </w:rPr>
        <w:t>*</w:t>
      </w:r>
      <w:r>
        <w:rPr>
          <w:rFonts w:ascii="Arial" w:hAnsi="Arial" w:cs="Arial"/>
          <w:b/>
          <w:bCs/>
          <w:i/>
          <w:iCs/>
          <w:sz w:val="20"/>
        </w:rPr>
        <w:t>*</w:t>
      </w:r>
      <w:r w:rsidRPr="00603404">
        <w:rPr>
          <w:rFonts w:ascii="Arial" w:hAnsi="Arial" w:cs="Arial"/>
          <w:bCs/>
          <w:iCs/>
          <w:sz w:val="20"/>
        </w:rPr>
        <w:t xml:space="preserve"> El justificante de pago debe ir </w:t>
      </w:r>
      <w:r w:rsidRPr="00603404">
        <w:rPr>
          <w:rFonts w:ascii="Arial" w:hAnsi="Arial" w:cs="Arial"/>
          <w:b/>
          <w:bCs/>
          <w:iCs/>
          <w:sz w:val="20"/>
          <w:u w:val="single"/>
        </w:rPr>
        <w:t>siempre detrás</w:t>
      </w:r>
      <w:r w:rsidRPr="00603404">
        <w:rPr>
          <w:rFonts w:ascii="Arial" w:hAnsi="Arial" w:cs="Arial"/>
          <w:bCs/>
          <w:iCs/>
          <w:sz w:val="20"/>
        </w:rPr>
        <w:t xml:space="preserve"> de cada factura.</w:t>
      </w:r>
    </w:p>
    <w:p w14:paraId="645B45C4" w14:textId="77777777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color w:val="FF0000"/>
          <w:sz w:val="20"/>
          <w:lang w:eastAsia="es-ES_tradnl"/>
        </w:rPr>
      </w:pPr>
      <w:r w:rsidRPr="00603404">
        <w:rPr>
          <w:rFonts w:ascii="Arial" w:hAnsi="Arial" w:cs="Arial"/>
          <w:i/>
          <w:color w:val="FF0000"/>
          <w:sz w:val="20"/>
          <w:lang w:eastAsia="es-ES_tradnl"/>
        </w:rPr>
        <w:t>En el caso de pago en divisas</w:t>
      </w:r>
      <w:r w:rsidR="00D84281">
        <w:rPr>
          <w:rFonts w:ascii="Arial" w:hAnsi="Arial" w:cs="Arial"/>
          <w:i/>
          <w:color w:val="FF0000"/>
          <w:sz w:val="20"/>
          <w:lang w:eastAsia="es-ES_tradnl"/>
        </w:rPr>
        <w:t>,</w:t>
      </w:r>
      <w:r w:rsidRPr="00603404">
        <w:rPr>
          <w:rFonts w:ascii="Arial" w:hAnsi="Arial" w:cs="Arial"/>
          <w:i/>
          <w:color w:val="FF0000"/>
          <w:sz w:val="20"/>
          <w:lang w:eastAsia="es-ES_tradnl"/>
        </w:rPr>
        <w:t xml:space="preserve"> en el justificante debe estar especificado el tipo de cambio</w:t>
      </w:r>
      <w:r w:rsidRPr="00603404">
        <w:rPr>
          <w:rFonts w:ascii="Arial" w:hAnsi="Arial" w:cs="Arial"/>
          <w:color w:val="FF0000"/>
          <w:sz w:val="20"/>
          <w:lang w:eastAsia="es-ES_tradnl"/>
        </w:rPr>
        <w:t>.</w:t>
      </w:r>
    </w:p>
    <w:p w14:paraId="1C904E51" w14:textId="0178C25A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 w:rsidRPr="00603404">
        <w:rPr>
          <w:rFonts w:ascii="Arial" w:hAnsi="Arial" w:cs="Arial"/>
          <w:bCs/>
          <w:iCs/>
          <w:sz w:val="20"/>
        </w:rPr>
        <w:t xml:space="preserve">En el caso de </w:t>
      </w:r>
      <w:r w:rsidRPr="00603404">
        <w:rPr>
          <w:rFonts w:ascii="Arial" w:hAnsi="Arial" w:cs="Arial"/>
          <w:bCs/>
          <w:iCs/>
          <w:sz w:val="20"/>
          <w:u w:val="single"/>
        </w:rPr>
        <w:t>vuelos</w:t>
      </w:r>
      <w:r w:rsidRPr="00603404">
        <w:rPr>
          <w:rFonts w:ascii="Arial" w:hAnsi="Arial" w:cs="Arial"/>
          <w:bCs/>
          <w:iCs/>
          <w:sz w:val="20"/>
        </w:rPr>
        <w:t>,</w:t>
      </w:r>
      <w:r w:rsidR="00920C44">
        <w:rPr>
          <w:rFonts w:ascii="Arial" w:hAnsi="Arial" w:cs="Arial"/>
          <w:bCs/>
          <w:iCs/>
          <w:sz w:val="20"/>
        </w:rPr>
        <w:t xml:space="preserve"> el orden de los documentos será:</w:t>
      </w:r>
      <w:r w:rsidRPr="00603404">
        <w:rPr>
          <w:rFonts w:ascii="Arial" w:hAnsi="Arial" w:cs="Arial"/>
          <w:bCs/>
          <w:iCs/>
          <w:sz w:val="20"/>
        </w:rPr>
        <w:t xml:space="preserve"> Factura + Justificante Pago</w:t>
      </w:r>
      <w:r w:rsidR="00C16748">
        <w:rPr>
          <w:rFonts w:ascii="Arial" w:hAnsi="Arial" w:cs="Arial"/>
          <w:bCs/>
          <w:iCs/>
          <w:sz w:val="20"/>
        </w:rPr>
        <w:t xml:space="preserve"> </w:t>
      </w:r>
      <w:r w:rsidRPr="00603404">
        <w:rPr>
          <w:rFonts w:ascii="Arial" w:hAnsi="Arial" w:cs="Arial"/>
          <w:bCs/>
          <w:iCs/>
          <w:sz w:val="20"/>
        </w:rPr>
        <w:t>+ Tarjeta de embarque.</w:t>
      </w:r>
    </w:p>
    <w:p w14:paraId="6719324B" w14:textId="43E83E23" w:rsidR="00A32AA3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 w:rsidRPr="00603404">
        <w:rPr>
          <w:rFonts w:ascii="Arial" w:hAnsi="Arial" w:cs="Arial"/>
          <w:bCs/>
          <w:iCs/>
          <w:sz w:val="20"/>
        </w:rPr>
        <w:t>El orden de las tarjetas de embarque debe ser e</w:t>
      </w:r>
      <w:r>
        <w:rPr>
          <w:rFonts w:ascii="Arial" w:hAnsi="Arial" w:cs="Arial"/>
          <w:bCs/>
          <w:iCs/>
          <w:sz w:val="20"/>
        </w:rPr>
        <w:t>l orden cronológico del vuelo.</w:t>
      </w:r>
    </w:p>
    <w:p w14:paraId="4CAB6247" w14:textId="77777777" w:rsidR="00A32AA3" w:rsidRPr="00860DF6" w:rsidRDefault="00A32AA3" w:rsidP="00B26B7C">
      <w:pPr>
        <w:spacing w:before="60" w:after="60"/>
        <w:ind w:left="1560"/>
        <w:jc w:val="both"/>
        <w:rPr>
          <w:rFonts w:ascii="Arial" w:hAnsi="Arial" w:cs="Arial"/>
          <w:b/>
          <w:bCs/>
          <w:iCs/>
          <w:sz w:val="20"/>
          <w:u w:val="single"/>
        </w:rPr>
      </w:pPr>
      <w:r>
        <w:rPr>
          <w:rFonts w:ascii="Arial" w:hAnsi="Arial" w:cs="Arial"/>
          <w:bCs/>
          <w:iCs/>
          <w:sz w:val="20"/>
        </w:rPr>
        <w:t xml:space="preserve">En el caso de envío de muestras, demostrar </w:t>
      </w:r>
      <w:r w:rsidRPr="00860DF6">
        <w:rPr>
          <w:rFonts w:ascii="Arial" w:hAnsi="Arial" w:cs="Arial"/>
          <w:b/>
          <w:bCs/>
          <w:iCs/>
          <w:sz w:val="20"/>
          <w:u w:val="single"/>
        </w:rPr>
        <w:t>la trazabilidad del envío y su relación con la actividad.</w:t>
      </w:r>
    </w:p>
    <w:p w14:paraId="65E6215F" w14:textId="51B65236" w:rsidR="00A32AA3" w:rsidRPr="00F253E4" w:rsidRDefault="00A32AA3" w:rsidP="00B26B7C">
      <w:pPr>
        <w:pStyle w:val="Prrafodelista"/>
        <w:numPr>
          <w:ilvl w:val="2"/>
          <w:numId w:val="3"/>
        </w:numPr>
        <w:spacing w:before="60" w:after="60"/>
        <w:ind w:left="1418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/>
          <w:bCs/>
          <w:iCs/>
          <w:sz w:val="20"/>
          <w:szCs w:val="20"/>
        </w:rPr>
        <w:t>DOCUMENTOS SOPORTE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que demuestren la realización de la </w:t>
      </w:r>
      <w:proofErr w:type="spellStart"/>
      <w:r w:rsidR="00E1275A" w:rsidRPr="00E1275A">
        <w:rPr>
          <w:rFonts w:ascii="Arial" w:hAnsi="Arial" w:cs="Arial"/>
          <w:bCs/>
          <w:iCs/>
          <w:sz w:val="20"/>
          <w:szCs w:val="20"/>
        </w:rPr>
        <w:t>sub-acción</w:t>
      </w:r>
      <w:proofErr w:type="spellEnd"/>
      <w:r w:rsidR="00E1275A">
        <w:rPr>
          <w:rFonts w:eastAsia="Times New Roman" w:cs="Calibri"/>
          <w:lang w:val="es-ES_tradnl" w:eastAsia="es-ES_tradnl"/>
        </w:rPr>
        <w:t xml:space="preserve"> </w:t>
      </w:r>
      <w:r w:rsidRPr="00603404">
        <w:rPr>
          <w:rFonts w:ascii="Arial" w:hAnsi="Arial" w:cs="Arial"/>
          <w:bCs/>
          <w:iCs/>
          <w:sz w:val="20"/>
          <w:szCs w:val="20"/>
        </w:rPr>
        <w:t>(</w:t>
      </w:r>
      <w:r w:rsidRPr="003D12B6">
        <w:rPr>
          <w:rFonts w:ascii="Arial" w:hAnsi="Arial" w:cs="Arial"/>
          <w:sz w:val="20"/>
        </w:rPr>
        <w:t xml:space="preserve">contratos, certificados, </w:t>
      </w:r>
      <w:r w:rsidRPr="00603404">
        <w:rPr>
          <w:rFonts w:ascii="Arial" w:hAnsi="Arial" w:cs="Arial"/>
          <w:bCs/>
          <w:iCs/>
          <w:sz w:val="20"/>
          <w:szCs w:val="20"/>
        </w:rPr>
        <w:t>agenda de reuniones, m</w:t>
      </w: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 xml:space="preserve">aterial gráfico y fotográfico, notas de prensa, </w:t>
      </w:r>
      <w:r>
        <w:rPr>
          <w:rFonts w:ascii="Arial" w:hAnsi="Arial" w:cs="Arial"/>
          <w:sz w:val="20"/>
        </w:rPr>
        <w:t xml:space="preserve">reseñas en medios publicitarios, periódicos y revistas, </w:t>
      </w: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 xml:space="preserve">cuadernos de cata, folletos o carteles, correos intercambiados con posibles clientes, distribuidores o importadores que informen sobre la </w:t>
      </w:r>
      <w:proofErr w:type="spellStart"/>
      <w:r w:rsidR="00E1275A" w:rsidRPr="00E1275A">
        <w:rPr>
          <w:rFonts w:ascii="Arial" w:eastAsia="Times New Roman" w:hAnsi="Arial" w:cs="Arial"/>
          <w:sz w:val="20"/>
          <w:szCs w:val="20"/>
          <w:lang w:eastAsia="es-ES_tradnl"/>
        </w:rPr>
        <w:t>sub-acción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r w:rsidRPr="00C47F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muestras de material publicitario o de </w:t>
      </w:r>
      <w:proofErr w:type="spellStart"/>
      <w:r>
        <w:rPr>
          <w:rFonts w:ascii="Arial" w:hAnsi="Arial" w:cs="Arial"/>
          <w:sz w:val="20"/>
        </w:rPr>
        <w:t>merchandising</w:t>
      </w:r>
      <w:proofErr w:type="spellEnd"/>
      <w:r>
        <w:rPr>
          <w:rFonts w:ascii="Arial" w:hAnsi="Arial" w:cs="Arial"/>
          <w:sz w:val="20"/>
        </w:rPr>
        <w:t xml:space="preserve"> realizado, </w:t>
      </w: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>…)</w:t>
      </w:r>
    </w:p>
    <w:p w14:paraId="489B22B6" w14:textId="5CB8DD21" w:rsidR="00A32AA3" w:rsidRDefault="00A32AA3" w:rsidP="00B26B7C">
      <w:pPr>
        <w:spacing w:before="60" w:after="60"/>
        <w:ind w:left="1560"/>
        <w:jc w:val="both"/>
        <w:rPr>
          <w:rFonts w:ascii="Arial" w:hAnsi="Arial" w:cs="Arial"/>
          <w:sz w:val="20"/>
          <w:lang w:eastAsia="es-ES_tradnl"/>
        </w:rPr>
      </w:pPr>
      <w:r w:rsidRPr="00464EAA">
        <w:rPr>
          <w:rFonts w:ascii="Arial" w:hAnsi="Arial" w:cs="Arial"/>
          <w:sz w:val="20"/>
          <w:lang w:eastAsia="es-ES_tradnl"/>
        </w:rPr>
        <w:t xml:space="preserve">En el caso de catálogos o vídeos </w:t>
      </w:r>
      <w:r w:rsidR="00A463D0">
        <w:rPr>
          <w:rFonts w:ascii="Arial" w:hAnsi="Arial" w:cs="Arial"/>
          <w:sz w:val="20"/>
          <w:lang w:eastAsia="es-ES_tradnl"/>
        </w:rPr>
        <w:t>podrá exigirse</w:t>
      </w:r>
      <w:r>
        <w:rPr>
          <w:rFonts w:ascii="Arial" w:hAnsi="Arial" w:cs="Arial"/>
          <w:sz w:val="20"/>
          <w:lang w:eastAsia="es-ES_tradnl"/>
        </w:rPr>
        <w:t>, el</w:t>
      </w:r>
      <w:r w:rsidRPr="00464EAA">
        <w:rPr>
          <w:rFonts w:ascii="Arial" w:hAnsi="Arial" w:cs="Arial"/>
          <w:sz w:val="20"/>
          <w:lang w:eastAsia="es-ES_tradnl"/>
        </w:rPr>
        <w:t xml:space="preserve"> env</w:t>
      </w:r>
      <w:r>
        <w:rPr>
          <w:rFonts w:ascii="Arial" w:hAnsi="Arial" w:cs="Arial"/>
          <w:sz w:val="20"/>
          <w:lang w:eastAsia="es-ES_tradnl"/>
        </w:rPr>
        <w:t xml:space="preserve">ío de </w:t>
      </w:r>
      <w:r w:rsidR="00392F8E">
        <w:rPr>
          <w:rFonts w:ascii="Arial" w:hAnsi="Arial" w:cs="Arial"/>
          <w:sz w:val="20"/>
          <w:lang w:eastAsia="es-ES_tradnl"/>
        </w:rPr>
        <w:t>un ejemplar por correo normal.</w:t>
      </w:r>
    </w:p>
    <w:p w14:paraId="028F7ADC" w14:textId="77777777" w:rsidR="00A32AA3" w:rsidRPr="00A32AA3" w:rsidRDefault="00A32AA3" w:rsidP="003B3CE2">
      <w:pPr>
        <w:pStyle w:val="Prrafodelista"/>
        <w:numPr>
          <w:ilvl w:val="2"/>
          <w:numId w:val="3"/>
        </w:numPr>
        <w:spacing w:before="60" w:after="120"/>
        <w:ind w:left="1559" w:hanging="181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Cs/>
          <w:iCs/>
          <w:sz w:val="20"/>
          <w:szCs w:val="20"/>
        </w:rPr>
        <w:t xml:space="preserve">El </w:t>
      </w:r>
      <w:r w:rsidRPr="00603404">
        <w:rPr>
          <w:rFonts w:ascii="Arial" w:hAnsi="Arial" w:cs="Arial"/>
          <w:b/>
          <w:bCs/>
          <w:iCs/>
          <w:sz w:val="20"/>
          <w:szCs w:val="20"/>
        </w:rPr>
        <w:t>NOMBRE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64EAA">
        <w:rPr>
          <w:rFonts w:ascii="Arial" w:hAnsi="Arial" w:cs="Arial"/>
          <w:b/>
          <w:bCs/>
          <w:iCs/>
          <w:sz w:val="20"/>
          <w:szCs w:val="20"/>
        </w:rPr>
        <w:t>DEL ARCHIVO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3404">
        <w:rPr>
          <w:rFonts w:ascii="Arial" w:hAnsi="Arial" w:cs="Arial"/>
          <w:bCs/>
          <w:iCs/>
          <w:sz w:val="20"/>
          <w:szCs w:val="20"/>
        </w:rPr>
        <w:t>de</w:t>
      </w:r>
      <w:r w:rsidR="006F08D4">
        <w:rPr>
          <w:rFonts w:ascii="Arial" w:hAnsi="Arial" w:cs="Arial"/>
          <w:bCs/>
          <w:iCs/>
          <w:sz w:val="20"/>
          <w:szCs w:val="20"/>
        </w:rPr>
        <w:t xml:space="preserve">be ser tal y como se indica en </w:t>
      </w:r>
      <w:r w:rsidRPr="00603404">
        <w:rPr>
          <w:rFonts w:ascii="Arial" w:hAnsi="Arial" w:cs="Arial"/>
          <w:bCs/>
          <w:iCs/>
          <w:sz w:val="20"/>
          <w:szCs w:val="20"/>
        </w:rPr>
        <w:t>l</w:t>
      </w:r>
      <w:r w:rsidR="006F08D4">
        <w:rPr>
          <w:rFonts w:ascii="Arial" w:hAnsi="Arial" w:cs="Arial"/>
          <w:bCs/>
          <w:iCs/>
          <w:sz w:val="20"/>
          <w:szCs w:val="20"/>
        </w:rPr>
        <w:t>os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6F08D4">
        <w:rPr>
          <w:rFonts w:ascii="Arial" w:hAnsi="Arial" w:cs="Arial"/>
          <w:bCs/>
          <w:iCs/>
          <w:sz w:val="20"/>
          <w:szCs w:val="20"/>
        </w:rPr>
        <w:t xml:space="preserve">siguientes </w:t>
      </w:r>
      <w:r w:rsidRPr="00603404">
        <w:rPr>
          <w:rFonts w:ascii="Arial" w:hAnsi="Arial" w:cs="Arial"/>
          <w:bCs/>
          <w:iCs/>
          <w:sz w:val="20"/>
          <w:szCs w:val="20"/>
        </w:rPr>
        <w:t>ejemplo</w:t>
      </w:r>
      <w:r w:rsidR="006F08D4">
        <w:rPr>
          <w:rFonts w:ascii="Arial" w:hAnsi="Arial" w:cs="Arial"/>
          <w:bCs/>
          <w:iCs/>
          <w:sz w:val="20"/>
          <w:szCs w:val="20"/>
        </w:rPr>
        <w:t>s que se explican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84281" w:rsidRPr="00E830EC" w14:paraId="379D25EE" w14:textId="77777777" w:rsidTr="00E830EC">
        <w:trPr>
          <w:jc w:val="center"/>
        </w:trPr>
        <w:tc>
          <w:tcPr>
            <w:tcW w:w="4644" w:type="dxa"/>
            <w:shd w:val="clear" w:color="auto" w:fill="auto"/>
          </w:tcPr>
          <w:p w14:paraId="5568FC1F" w14:textId="74A26FA4" w:rsidR="00D84281" w:rsidRPr="00E830EC" w:rsidRDefault="00D84281" w:rsidP="00454E4D">
            <w:pPr>
              <w:spacing w:before="60" w:after="60"/>
              <w:jc w:val="both"/>
              <w:rPr>
                <w:rFonts w:ascii="Arial" w:hAnsi="Arial" w:cs="Arial"/>
                <w:sz w:val="20"/>
                <w:u w:val="single"/>
                <w:lang w:eastAsia="es-ES_tradnl"/>
              </w:rPr>
            </w:pPr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 xml:space="preserve">Ejemplo </w:t>
            </w:r>
            <w:proofErr w:type="spellStart"/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>nº</w:t>
            </w:r>
            <w:proofErr w:type="spellEnd"/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 xml:space="preserve"> 1</w:t>
            </w:r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ab/>
            </w:r>
            <w:r w:rsidRPr="00DF0E68">
              <w:rPr>
                <w:rFonts w:ascii="Arial" w:hAnsi="Arial" w:cs="Arial"/>
                <w:b/>
                <w:color w:val="00B0F0"/>
                <w:sz w:val="20"/>
                <w:lang w:eastAsia="es-ES_tradnl"/>
              </w:rPr>
              <w:t>Canada-MCO-</w:t>
            </w:r>
            <w:r w:rsidRPr="00DF0E68">
              <w:rPr>
                <w:rFonts w:ascii="Arial" w:hAnsi="Arial" w:cs="Arial"/>
                <w:b/>
                <w:bCs/>
                <w:iCs/>
                <w:color w:val="00B0F0"/>
                <w:sz w:val="20"/>
              </w:rPr>
              <w:t>26-06-20</w:t>
            </w:r>
            <w:r w:rsidR="00695ADE">
              <w:rPr>
                <w:rFonts w:ascii="Arial" w:hAnsi="Arial" w:cs="Arial"/>
                <w:b/>
                <w:bCs/>
                <w:iCs/>
                <w:color w:val="00B0F0"/>
                <w:sz w:val="20"/>
              </w:rPr>
              <w:t>2</w:t>
            </w:r>
            <w:r w:rsidR="00E1275A">
              <w:rPr>
                <w:rFonts w:ascii="Arial" w:hAnsi="Arial" w:cs="Arial"/>
                <w:b/>
                <w:bCs/>
                <w:iCs/>
                <w:color w:val="00B0F0"/>
                <w:sz w:val="20"/>
              </w:rPr>
              <w:t>4</w:t>
            </w:r>
          </w:p>
        </w:tc>
      </w:tr>
      <w:tr w:rsidR="00D84281" w:rsidRPr="00E830EC" w14:paraId="75A50370" w14:textId="77777777" w:rsidTr="00E830EC">
        <w:trPr>
          <w:jc w:val="center"/>
        </w:trPr>
        <w:tc>
          <w:tcPr>
            <w:tcW w:w="4644" w:type="dxa"/>
            <w:shd w:val="clear" w:color="auto" w:fill="auto"/>
          </w:tcPr>
          <w:p w14:paraId="22C4DED3" w14:textId="3150BB74" w:rsidR="00D84281" w:rsidRPr="00E830EC" w:rsidRDefault="00D84281" w:rsidP="00454E4D">
            <w:pPr>
              <w:spacing w:before="60" w:after="60"/>
              <w:jc w:val="both"/>
              <w:rPr>
                <w:rFonts w:ascii="Arial" w:hAnsi="Arial" w:cs="Arial"/>
                <w:sz w:val="20"/>
                <w:u w:val="single"/>
                <w:lang w:eastAsia="es-ES_tradnl"/>
              </w:rPr>
            </w:pPr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 xml:space="preserve">Ejemplo </w:t>
            </w:r>
            <w:proofErr w:type="spellStart"/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>nº</w:t>
            </w:r>
            <w:proofErr w:type="spellEnd"/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 xml:space="preserve"> 2</w:t>
            </w:r>
            <w:r w:rsidRPr="00E830EC">
              <w:rPr>
                <w:rFonts w:ascii="Arial" w:hAnsi="Arial" w:cs="Arial"/>
                <w:color w:val="323E4F"/>
                <w:sz w:val="20"/>
                <w:lang w:eastAsia="es-ES_tradnl"/>
              </w:rPr>
              <w:tab/>
            </w:r>
            <w:r w:rsidRPr="00DF0E68">
              <w:rPr>
                <w:rFonts w:ascii="Arial" w:hAnsi="Arial" w:cs="Arial"/>
                <w:b/>
                <w:color w:val="00B0F0"/>
                <w:sz w:val="20"/>
                <w:lang w:eastAsia="es-ES_tradnl"/>
              </w:rPr>
              <w:t>Mexico-CPU-03-</w:t>
            </w:r>
            <w:r w:rsidR="00695ADE">
              <w:rPr>
                <w:rFonts w:ascii="Arial" w:hAnsi="Arial" w:cs="Arial"/>
                <w:b/>
                <w:color w:val="00B0F0"/>
                <w:sz w:val="20"/>
                <w:lang w:eastAsia="es-ES_tradnl"/>
              </w:rPr>
              <w:t>04</w:t>
            </w:r>
            <w:r w:rsidRPr="00DF0E68">
              <w:rPr>
                <w:rFonts w:ascii="Arial" w:hAnsi="Arial" w:cs="Arial"/>
                <w:b/>
                <w:color w:val="00B0F0"/>
                <w:sz w:val="20"/>
                <w:lang w:eastAsia="es-ES_tradnl"/>
              </w:rPr>
              <w:t>-202</w:t>
            </w:r>
            <w:r w:rsidR="00E1275A">
              <w:rPr>
                <w:rFonts w:ascii="Arial" w:hAnsi="Arial" w:cs="Arial"/>
                <w:b/>
                <w:color w:val="00B0F0"/>
                <w:sz w:val="20"/>
                <w:lang w:eastAsia="es-ES_tradnl"/>
              </w:rPr>
              <w:t>4</w:t>
            </w:r>
          </w:p>
        </w:tc>
      </w:tr>
    </w:tbl>
    <w:p w14:paraId="5681E822" w14:textId="5C403937" w:rsidR="00A32AA3" w:rsidRPr="004C2777" w:rsidRDefault="00A32AA3" w:rsidP="003B3CE2">
      <w:pPr>
        <w:spacing w:before="120" w:after="60"/>
        <w:ind w:left="1418"/>
        <w:jc w:val="both"/>
        <w:rPr>
          <w:rFonts w:ascii="Arial" w:hAnsi="Arial" w:cs="Arial"/>
          <w:sz w:val="20"/>
          <w:lang w:eastAsia="es-ES_tradnl"/>
        </w:rPr>
      </w:pPr>
      <w:r w:rsidRPr="004C2777">
        <w:rPr>
          <w:rFonts w:ascii="Arial" w:hAnsi="Arial" w:cs="Arial"/>
          <w:sz w:val="20"/>
          <w:u w:val="single"/>
          <w:lang w:eastAsia="es-ES_tradnl"/>
        </w:rPr>
        <w:t>Primero:</w:t>
      </w:r>
      <w:r w:rsidRPr="004C2777">
        <w:rPr>
          <w:rFonts w:ascii="Arial" w:hAnsi="Arial" w:cs="Arial"/>
          <w:sz w:val="20"/>
          <w:lang w:eastAsia="es-ES_tradnl"/>
        </w:rPr>
        <w:t xml:space="preserve"> País en el que se desarrolla la </w:t>
      </w:r>
      <w:proofErr w:type="spellStart"/>
      <w:r w:rsidR="00E1275A" w:rsidRPr="00E1275A">
        <w:rPr>
          <w:rFonts w:ascii="Arial" w:hAnsi="Arial" w:cs="Arial"/>
          <w:sz w:val="20"/>
          <w:lang w:eastAsia="es-ES_tradnl"/>
        </w:rPr>
        <w:t>sub-acción</w:t>
      </w:r>
      <w:proofErr w:type="spellEnd"/>
      <w:r w:rsidRPr="004C2777">
        <w:rPr>
          <w:rFonts w:ascii="Arial" w:hAnsi="Arial" w:cs="Arial"/>
          <w:sz w:val="20"/>
          <w:lang w:eastAsia="es-ES_tradnl"/>
        </w:rPr>
        <w:t>, excepto en misión inversa que se indica el país de procedencia.</w:t>
      </w:r>
    </w:p>
    <w:p w14:paraId="50B33159" w14:textId="03ED9917" w:rsidR="00A32AA3" w:rsidRDefault="00A32AA3" w:rsidP="00B26B7C">
      <w:pPr>
        <w:spacing w:before="60"/>
        <w:ind w:left="1418"/>
        <w:jc w:val="both"/>
        <w:rPr>
          <w:rFonts w:ascii="Arial" w:hAnsi="Arial" w:cs="Arial"/>
          <w:sz w:val="20"/>
          <w:lang w:eastAsia="es-ES_tradnl"/>
        </w:rPr>
      </w:pPr>
      <w:r w:rsidRPr="004C2777">
        <w:rPr>
          <w:rFonts w:ascii="Arial" w:hAnsi="Arial" w:cs="Arial"/>
          <w:sz w:val="20"/>
          <w:u w:val="single"/>
          <w:lang w:eastAsia="es-ES_tradnl"/>
        </w:rPr>
        <w:t>Segund</w:t>
      </w:r>
      <w:r w:rsidRPr="004C2777">
        <w:rPr>
          <w:rFonts w:ascii="Arial" w:hAnsi="Arial" w:cs="Arial"/>
          <w:sz w:val="20"/>
          <w:lang w:eastAsia="es-ES_tradnl"/>
        </w:rPr>
        <w:t xml:space="preserve">o: </w:t>
      </w:r>
      <w:r w:rsidR="009B227E">
        <w:rPr>
          <w:rFonts w:ascii="Arial" w:hAnsi="Arial" w:cs="Arial"/>
          <w:sz w:val="20"/>
          <w:lang w:eastAsia="es-ES_tradnl"/>
        </w:rPr>
        <w:t>Abreviatura que indica</w:t>
      </w:r>
      <w:r w:rsidRPr="004C2777">
        <w:rPr>
          <w:rFonts w:ascii="Arial" w:hAnsi="Arial" w:cs="Arial"/>
          <w:sz w:val="20"/>
          <w:lang w:eastAsia="es-ES_tradnl"/>
        </w:rPr>
        <w:t xml:space="preserve"> la </w:t>
      </w:r>
      <w:proofErr w:type="spellStart"/>
      <w:r w:rsidR="00E1275A" w:rsidRPr="00E1275A">
        <w:rPr>
          <w:rFonts w:ascii="Arial" w:hAnsi="Arial" w:cs="Arial"/>
          <w:sz w:val="20"/>
          <w:lang w:eastAsia="es-ES_tradnl"/>
        </w:rPr>
        <w:t>sub-acción</w:t>
      </w:r>
      <w:proofErr w:type="spellEnd"/>
      <w:r w:rsidR="00E1275A">
        <w:rPr>
          <w:rFonts w:ascii="Arial" w:hAnsi="Arial" w:cs="Arial"/>
          <w:sz w:val="20"/>
          <w:lang w:eastAsia="es-ES_tradnl"/>
        </w:rPr>
        <w:t xml:space="preserve"> </w:t>
      </w:r>
      <w:r w:rsidRPr="004C2777">
        <w:rPr>
          <w:rFonts w:ascii="Arial" w:hAnsi="Arial" w:cs="Arial"/>
          <w:sz w:val="20"/>
          <w:lang w:eastAsia="es-ES_tradnl"/>
        </w:rPr>
        <w:t>que se ha realizado, según el siguiente cuadro:</w:t>
      </w:r>
    </w:p>
    <w:p w14:paraId="05790ABD" w14:textId="77777777" w:rsidR="00A32AA3" w:rsidRPr="004C2777" w:rsidRDefault="00A32AA3" w:rsidP="00B26B7C">
      <w:pPr>
        <w:ind w:left="1418"/>
        <w:jc w:val="both"/>
        <w:rPr>
          <w:rFonts w:ascii="Arial" w:hAnsi="Arial" w:cs="Arial"/>
          <w:sz w:val="20"/>
          <w:lang w:eastAsia="es-ES_tradn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337"/>
        <w:gridCol w:w="1527"/>
      </w:tblGrid>
      <w:tr w:rsidR="00A32AA3" w:rsidRPr="001B34B3" w14:paraId="512FF968" w14:textId="77777777" w:rsidTr="00697AD2">
        <w:tc>
          <w:tcPr>
            <w:tcW w:w="3593" w:type="dxa"/>
            <w:shd w:val="clear" w:color="auto" w:fill="auto"/>
            <w:vAlign w:val="center"/>
          </w:tcPr>
          <w:p w14:paraId="0F9D9B40" w14:textId="77777777" w:rsidR="00A32AA3" w:rsidRPr="00697AD2" w:rsidRDefault="00A32AA3" w:rsidP="00D84281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ACCIÓN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C59AEA2" w14:textId="7B3EDB54" w:rsidR="00A32AA3" w:rsidRPr="00697AD2" w:rsidRDefault="00E1275A" w:rsidP="00D84281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SUB-ACCIÓN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78D422A" w14:textId="097946EC" w:rsidR="00A32AA3" w:rsidRPr="00697AD2" w:rsidRDefault="00A32AA3" w:rsidP="007D4EB5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ABREVIA</w:t>
            </w:r>
            <w:r w:rsidR="007D4EB5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TURA</w:t>
            </w:r>
          </w:p>
        </w:tc>
      </w:tr>
      <w:tr w:rsidR="00A32AA3" w:rsidRPr="001B34B3" w14:paraId="06B99682" w14:textId="77777777" w:rsidTr="00697AD2">
        <w:tc>
          <w:tcPr>
            <w:tcW w:w="3593" w:type="dxa"/>
            <w:vMerge w:val="restart"/>
            <w:shd w:val="clear" w:color="auto" w:fill="auto"/>
          </w:tcPr>
          <w:p w14:paraId="387FF4C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Relaciones públicas y medidas de Promoción y Publicidad…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FDF5D80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Misiones Comerciales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712C919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MCO</w:t>
            </w:r>
          </w:p>
        </w:tc>
      </w:tr>
      <w:tr w:rsidR="00A32AA3" w:rsidRPr="001B34B3" w14:paraId="0FB4E6EB" w14:textId="77777777" w:rsidTr="00697AD2">
        <w:tc>
          <w:tcPr>
            <w:tcW w:w="3593" w:type="dxa"/>
            <w:vMerge/>
            <w:shd w:val="clear" w:color="auto" w:fill="auto"/>
          </w:tcPr>
          <w:p w14:paraId="18CFA536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7101D3F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Campañas publicitarias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E2EAD22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CPU</w:t>
            </w:r>
          </w:p>
        </w:tc>
      </w:tr>
      <w:tr w:rsidR="00A32AA3" w:rsidRPr="001B34B3" w14:paraId="5F127F6E" w14:textId="77777777" w:rsidTr="00697AD2">
        <w:tc>
          <w:tcPr>
            <w:tcW w:w="3593" w:type="dxa"/>
            <w:vMerge/>
            <w:shd w:val="clear" w:color="auto" w:fill="auto"/>
          </w:tcPr>
          <w:p w14:paraId="2A0B78B3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15222EC4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Promoción Punto Venta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B68D078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PPV</w:t>
            </w:r>
          </w:p>
        </w:tc>
      </w:tr>
      <w:tr w:rsidR="00A32AA3" w:rsidRPr="001B34B3" w14:paraId="6E8CB45C" w14:textId="77777777" w:rsidTr="00697AD2">
        <w:tc>
          <w:tcPr>
            <w:tcW w:w="3593" w:type="dxa"/>
            <w:vMerge/>
            <w:shd w:val="clear" w:color="auto" w:fill="auto"/>
          </w:tcPr>
          <w:p w14:paraId="63AF981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626BAC16" w14:textId="340D97A9" w:rsidR="00A32AA3" w:rsidRPr="00697AD2" w:rsidRDefault="00A32AA3" w:rsidP="00130E70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Portal Web</w:t>
            </w:r>
            <w:r w:rsidR="00130E70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 xml:space="preserve"> y Redes sociales 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7B5A520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PWB</w:t>
            </w:r>
          </w:p>
        </w:tc>
      </w:tr>
      <w:tr w:rsidR="00A32AA3" w:rsidRPr="001B34B3" w14:paraId="66FB1CF8" w14:textId="77777777" w:rsidTr="00697AD2">
        <w:tc>
          <w:tcPr>
            <w:tcW w:w="3593" w:type="dxa"/>
            <w:vMerge/>
            <w:shd w:val="clear" w:color="auto" w:fill="auto"/>
          </w:tcPr>
          <w:p w14:paraId="26F0114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62D495C1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Misión Inversa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08204B4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MIN</w:t>
            </w:r>
          </w:p>
        </w:tc>
      </w:tr>
      <w:tr w:rsidR="00A32AA3" w:rsidRPr="001B34B3" w14:paraId="3FA7B6C1" w14:textId="77777777" w:rsidTr="00697AD2">
        <w:tc>
          <w:tcPr>
            <w:tcW w:w="3593" w:type="dxa"/>
            <w:vMerge/>
            <w:shd w:val="clear" w:color="auto" w:fill="auto"/>
          </w:tcPr>
          <w:p w14:paraId="4A933D0B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D99BED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Oficinas de información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E3C0564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OIN</w:t>
            </w:r>
          </w:p>
        </w:tc>
      </w:tr>
      <w:tr w:rsidR="00A32AA3" w:rsidRPr="001B34B3" w14:paraId="7205128D" w14:textId="77777777" w:rsidTr="00697AD2">
        <w:tc>
          <w:tcPr>
            <w:tcW w:w="3593" w:type="dxa"/>
            <w:vMerge/>
            <w:shd w:val="clear" w:color="auto" w:fill="auto"/>
          </w:tcPr>
          <w:p w14:paraId="201AD365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402C95E5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Gabinete de prensa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97F419E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GPR</w:t>
            </w:r>
          </w:p>
        </w:tc>
      </w:tr>
      <w:tr w:rsidR="00A32AA3" w:rsidRPr="001B34B3" w14:paraId="6681B832" w14:textId="77777777" w:rsidTr="00697AD2">
        <w:tc>
          <w:tcPr>
            <w:tcW w:w="3593" w:type="dxa"/>
            <w:vMerge/>
            <w:shd w:val="clear" w:color="auto" w:fill="auto"/>
          </w:tcPr>
          <w:p w14:paraId="47A5A85A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39386BB9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Presentaciones de producto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48968AE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PPR</w:t>
            </w:r>
          </w:p>
        </w:tc>
      </w:tr>
      <w:tr w:rsidR="00A32AA3" w:rsidRPr="001B34B3" w14:paraId="7694AECF" w14:textId="77777777" w:rsidTr="00697AD2">
        <w:tc>
          <w:tcPr>
            <w:tcW w:w="3593" w:type="dxa"/>
            <w:shd w:val="clear" w:color="auto" w:fill="auto"/>
          </w:tcPr>
          <w:p w14:paraId="19843FF7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Participación en manifestaciones, ferias y exposiciones</w:t>
            </w:r>
            <w:proofErr w:type="gramStart"/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 xml:space="preserve"> ….</w:t>
            </w:r>
            <w:proofErr w:type="gramEnd"/>
          </w:p>
        </w:tc>
        <w:tc>
          <w:tcPr>
            <w:tcW w:w="3464" w:type="dxa"/>
            <w:shd w:val="clear" w:color="auto" w:fill="auto"/>
            <w:vAlign w:val="center"/>
          </w:tcPr>
          <w:p w14:paraId="0196AC7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Ferias y exposiciones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C641560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FEX</w:t>
            </w:r>
          </w:p>
        </w:tc>
      </w:tr>
      <w:tr w:rsidR="00A32AA3" w:rsidRPr="001B34B3" w14:paraId="4B88992E" w14:textId="77777777" w:rsidTr="00697AD2">
        <w:tc>
          <w:tcPr>
            <w:tcW w:w="3593" w:type="dxa"/>
            <w:vMerge w:val="restart"/>
            <w:shd w:val="clear" w:color="auto" w:fill="auto"/>
          </w:tcPr>
          <w:p w14:paraId="4103239D" w14:textId="6B298ABE" w:rsidR="00A32AA3" w:rsidRPr="00697AD2" w:rsidRDefault="00A32AA3" w:rsidP="00323454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Campañas de información, en particular sobre los sistemas de la Unión Europea de DO, IG</w:t>
            </w:r>
            <w:r w:rsidR="00323454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</w:t>
            </w: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 xml:space="preserve"> y producción ecológica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07A0931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 xml:space="preserve">Encuentros empresariales, </w:t>
            </w:r>
            <w:proofErr w:type="spellStart"/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etc</w:t>
            </w:r>
            <w:proofErr w:type="spellEnd"/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…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4BF5765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EEM</w:t>
            </w:r>
          </w:p>
        </w:tc>
      </w:tr>
      <w:tr w:rsidR="00A32AA3" w:rsidRPr="001B34B3" w14:paraId="46A23ED9" w14:textId="77777777" w:rsidTr="00697AD2">
        <w:tc>
          <w:tcPr>
            <w:tcW w:w="3593" w:type="dxa"/>
            <w:vMerge/>
            <w:shd w:val="clear" w:color="auto" w:fill="auto"/>
          </w:tcPr>
          <w:p w14:paraId="52694B3B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2C780840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Jornadas, seminarios, catas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3E155B8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JSC</w:t>
            </w:r>
          </w:p>
        </w:tc>
      </w:tr>
      <w:tr w:rsidR="00A32AA3" w:rsidRPr="001B34B3" w14:paraId="6D109081" w14:textId="77777777" w:rsidTr="00697AD2">
        <w:tc>
          <w:tcPr>
            <w:tcW w:w="3593" w:type="dxa"/>
            <w:shd w:val="clear" w:color="auto" w:fill="auto"/>
            <w:vAlign w:val="center"/>
          </w:tcPr>
          <w:p w14:paraId="5951DDDA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Estudios de nuevos mercados …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4B8D7ED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Estudios e informes de mercado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2406FDF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EIM</w:t>
            </w:r>
          </w:p>
        </w:tc>
      </w:tr>
      <w:tr w:rsidR="00A32AA3" w:rsidRPr="001B34B3" w14:paraId="26A68B84" w14:textId="77777777" w:rsidTr="00697AD2">
        <w:tc>
          <w:tcPr>
            <w:tcW w:w="3593" w:type="dxa"/>
            <w:shd w:val="clear" w:color="auto" w:fill="auto"/>
            <w:vAlign w:val="center"/>
          </w:tcPr>
          <w:p w14:paraId="2F84A48B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Evaluación de los resultados de las medidas de promoción e información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EA92FC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Estudios de evaluación de resultados de las medidas de promoción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B99CEFE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EER</w:t>
            </w:r>
          </w:p>
        </w:tc>
      </w:tr>
      <w:tr w:rsidR="00A32AA3" w:rsidRPr="001B34B3" w14:paraId="62D43C56" w14:textId="77777777" w:rsidTr="00697AD2">
        <w:tc>
          <w:tcPr>
            <w:tcW w:w="3593" w:type="dxa"/>
            <w:shd w:val="clear" w:color="auto" w:fill="auto"/>
            <w:vAlign w:val="center"/>
          </w:tcPr>
          <w:p w14:paraId="5E4304F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 w:rsidRPr="00697AD2"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Personal en Exclusiva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C236D66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628B5D4" w14:textId="77777777" w:rsidR="00A32AA3" w:rsidRPr="00697AD2" w:rsidRDefault="006F08D4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PEX</w:t>
            </w:r>
          </w:p>
        </w:tc>
      </w:tr>
      <w:tr w:rsidR="006F08D4" w:rsidRPr="001B34B3" w14:paraId="6D58FF96" w14:textId="77777777" w:rsidTr="00697AD2">
        <w:tc>
          <w:tcPr>
            <w:tcW w:w="3593" w:type="dxa"/>
            <w:shd w:val="clear" w:color="auto" w:fill="auto"/>
            <w:vAlign w:val="center"/>
          </w:tcPr>
          <w:p w14:paraId="031BA389" w14:textId="77777777" w:rsidR="006F08D4" w:rsidRPr="00697AD2" w:rsidRDefault="006F08D4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  <w:t>Personal a tiempo parcial o no exclusiva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65D6EA6" w14:textId="77777777" w:rsidR="006F08D4" w:rsidRPr="00697AD2" w:rsidRDefault="006F08D4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96AB2C4" w14:textId="77777777" w:rsidR="006F08D4" w:rsidRDefault="006F08D4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  <w:t>PNE</w:t>
            </w:r>
          </w:p>
        </w:tc>
      </w:tr>
    </w:tbl>
    <w:p w14:paraId="0A521D66" w14:textId="4EAFED63" w:rsidR="00A32AA3" w:rsidRPr="001B34B3" w:rsidRDefault="00A32AA3" w:rsidP="00B26B7C">
      <w:pPr>
        <w:spacing w:before="240" w:after="60"/>
        <w:ind w:left="1276"/>
        <w:jc w:val="both"/>
        <w:rPr>
          <w:rFonts w:ascii="Arial" w:hAnsi="Arial" w:cs="Arial"/>
          <w:sz w:val="20"/>
          <w:lang w:eastAsia="es-ES_tradnl"/>
        </w:rPr>
      </w:pPr>
      <w:r w:rsidRPr="00161808">
        <w:rPr>
          <w:rFonts w:ascii="Arial" w:hAnsi="Arial" w:cs="Arial"/>
          <w:sz w:val="20"/>
          <w:u w:val="single"/>
          <w:lang w:eastAsia="es-ES_tradnl"/>
        </w:rPr>
        <w:t>Tercero</w:t>
      </w:r>
      <w:r w:rsidRPr="001B34B3">
        <w:rPr>
          <w:rFonts w:ascii="Arial" w:hAnsi="Arial" w:cs="Arial"/>
          <w:sz w:val="20"/>
          <w:lang w:eastAsia="es-ES_tradnl"/>
        </w:rPr>
        <w:t xml:space="preserve">: </w:t>
      </w:r>
      <w:r>
        <w:rPr>
          <w:rFonts w:ascii="Arial" w:hAnsi="Arial" w:cs="Arial"/>
          <w:sz w:val="20"/>
          <w:lang w:eastAsia="es-ES_tradnl"/>
        </w:rPr>
        <w:t xml:space="preserve">Fecha de inicio de la </w:t>
      </w:r>
      <w:proofErr w:type="spellStart"/>
      <w:r w:rsidR="00E1275A" w:rsidRPr="00E1275A">
        <w:rPr>
          <w:rFonts w:ascii="Arial" w:hAnsi="Arial" w:cs="Arial"/>
          <w:sz w:val="20"/>
          <w:lang w:eastAsia="es-ES_tradnl"/>
        </w:rPr>
        <w:t>sub-acción</w:t>
      </w:r>
      <w:proofErr w:type="spellEnd"/>
      <w:r w:rsidRPr="001B34B3">
        <w:rPr>
          <w:rFonts w:ascii="Arial" w:hAnsi="Arial" w:cs="Arial"/>
          <w:sz w:val="20"/>
          <w:lang w:eastAsia="es-ES_tradnl"/>
        </w:rPr>
        <w:t>.</w:t>
      </w:r>
    </w:p>
    <w:p w14:paraId="0B3E87EF" w14:textId="77777777" w:rsidR="00A32AA3" w:rsidRPr="001B34B3" w:rsidRDefault="00A32AA3" w:rsidP="003B3CE2">
      <w:pPr>
        <w:spacing w:before="120" w:after="60"/>
        <w:ind w:left="1701" w:hanging="709"/>
        <w:jc w:val="both"/>
        <w:rPr>
          <w:rFonts w:ascii="Arial" w:hAnsi="Arial" w:cs="Arial"/>
          <w:b/>
          <w:color w:val="FF0000"/>
          <w:sz w:val="20"/>
        </w:rPr>
      </w:pPr>
      <w:r w:rsidRPr="001B34B3">
        <w:rPr>
          <w:rFonts w:ascii="Arial" w:hAnsi="Arial" w:cs="Arial"/>
          <w:b/>
          <w:color w:val="FF0000"/>
          <w:sz w:val="20"/>
        </w:rPr>
        <w:t>NOTA: Antes de enviar la justificación, asegurarse de que todos los documentos escaneados son legibles y están escaneados en la orientación correcta.</w:t>
      </w:r>
    </w:p>
    <w:p w14:paraId="78F17FF0" w14:textId="0CBD4143" w:rsidR="006F08D4" w:rsidRPr="006F08D4" w:rsidRDefault="006F08D4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</w:pPr>
      <w:r w:rsidRPr="006F08D4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 xml:space="preserve">Informe resumen de la ejecución presupuestaria en la </w:t>
      </w:r>
      <w:r w:rsidR="00E1275A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 xml:space="preserve">ISV </w:t>
      </w:r>
      <w:r w:rsidR="00695ADE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>202</w:t>
      </w:r>
      <w:r w:rsidR="007E311F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>4</w:t>
      </w:r>
      <w:r w:rsidR="00CE7B7C">
        <w:rPr>
          <w:rFonts w:ascii="Arial" w:eastAsia="Times New Roman" w:hAnsi="Arial" w:cs="Arial"/>
          <w:sz w:val="20"/>
          <w:szCs w:val="20"/>
          <w:lang w:eastAsia="es-ES_tradnl"/>
        </w:rPr>
        <w:t xml:space="preserve"> (utilizar el modelo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disponible en la web del </w:t>
      </w:r>
      <w:r w:rsidR="008958CA"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epartamento</w:t>
      </w:r>
      <w:r w:rsidR="00CE7B7C">
        <w:rPr>
          <w:rFonts w:ascii="Arial" w:eastAsia="Times New Roman" w:hAnsi="Arial" w:cs="Arial"/>
          <w:sz w:val="20"/>
          <w:szCs w:val="20"/>
          <w:lang w:eastAsia="es-ES_tradnl"/>
        </w:rPr>
        <w:t>)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3C60928" w14:textId="25177C12" w:rsidR="00A32AA3" w:rsidRPr="00D175D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D93EBD">
        <w:rPr>
          <w:rFonts w:ascii="Arial" w:hAnsi="Arial" w:cs="Arial"/>
          <w:b/>
          <w:sz w:val="20"/>
          <w:u w:val="single"/>
        </w:rPr>
        <w:t>Auditoria</w:t>
      </w:r>
      <w:r>
        <w:rPr>
          <w:rFonts w:ascii="Arial" w:hAnsi="Arial" w:cs="Arial"/>
          <w:b/>
          <w:sz w:val="20"/>
          <w:u w:val="single"/>
        </w:rPr>
        <w:t xml:space="preserve"> o Certificado de Estados Financieros:</w:t>
      </w:r>
      <w:r w:rsidRPr="00D175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Debe contener toda la información indicada en el anexo I, punto X, apartados 6 y 7 de la Orden de Convocatoria de </w:t>
      </w:r>
      <w:r w:rsidR="007E311F">
        <w:rPr>
          <w:rFonts w:ascii="Arial" w:hAnsi="Arial" w:cs="Arial"/>
          <w:sz w:val="20"/>
        </w:rPr>
        <w:t>26</w:t>
      </w:r>
      <w:r w:rsidR="00454E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</w:t>
      </w:r>
      <w:r w:rsidR="007E311F">
        <w:rPr>
          <w:rFonts w:ascii="Arial" w:hAnsi="Arial" w:cs="Arial"/>
          <w:sz w:val="20"/>
        </w:rPr>
        <w:t>julio</w:t>
      </w:r>
      <w:r>
        <w:rPr>
          <w:rFonts w:ascii="Arial" w:hAnsi="Arial" w:cs="Arial"/>
          <w:sz w:val="20"/>
        </w:rPr>
        <w:t xml:space="preserve"> de </w:t>
      </w:r>
      <w:r w:rsidR="00454E4D">
        <w:rPr>
          <w:rFonts w:ascii="Arial" w:hAnsi="Arial" w:cs="Arial"/>
          <w:sz w:val="20"/>
        </w:rPr>
        <w:t>202</w:t>
      </w:r>
      <w:r w:rsidR="007E311F">
        <w:rPr>
          <w:rFonts w:ascii="Arial" w:hAnsi="Arial" w:cs="Arial"/>
          <w:sz w:val="20"/>
        </w:rPr>
        <w:t>3</w:t>
      </w:r>
      <w:r w:rsidR="00454E4D">
        <w:rPr>
          <w:rFonts w:ascii="Arial" w:hAnsi="Arial" w:cs="Arial"/>
          <w:sz w:val="20"/>
        </w:rPr>
        <w:t>.</w:t>
      </w:r>
    </w:p>
    <w:p w14:paraId="3F5A1DD2" w14:textId="21972B03" w:rsidR="00A32AA3" w:rsidRPr="00094BD9" w:rsidRDefault="00A32AA3" w:rsidP="00B26B7C">
      <w:pPr>
        <w:spacing w:before="60" w:after="60"/>
        <w:ind w:left="993"/>
        <w:jc w:val="both"/>
        <w:rPr>
          <w:rFonts w:ascii="Arial" w:hAnsi="Arial" w:cs="Arial"/>
          <w:b/>
          <w:i/>
          <w:color w:val="FF0000"/>
          <w:sz w:val="20"/>
        </w:rPr>
      </w:pPr>
      <w:r w:rsidRPr="00D175D1">
        <w:rPr>
          <w:rFonts w:ascii="Arial" w:hAnsi="Arial" w:cs="Arial"/>
          <w:b/>
          <w:i/>
          <w:color w:val="FF0000"/>
          <w:sz w:val="20"/>
        </w:rPr>
        <w:t xml:space="preserve">Nota: </w:t>
      </w:r>
      <w:r w:rsidRPr="00D175D1">
        <w:rPr>
          <w:rFonts w:ascii="Arial" w:hAnsi="Arial" w:cs="Arial"/>
          <w:i/>
          <w:color w:val="FF0000"/>
          <w:sz w:val="20"/>
        </w:rPr>
        <w:t>Asimismo deberá presentar un listado (cuadro Excel) de las facturas revisadas indicando: número de factura, proveedor, importe factura importe pago, fecha pago y, en su caso, las incidencias de la factura y el pago, con los importes parciales o totales considerados no subvencionables.</w:t>
      </w:r>
    </w:p>
    <w:p w14:paraId="7F36D667" w14:textId="77777777" w:rsidR="00A32AA3" w:rsidRPr="00D175D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C90CFD">
        <w:rPr>
          <w:rFonts w:ascii="Arial" w:hAnsi="Arial" w:cs="Arial"/>
          <w:b/>
          <w:sz w:val="20"/>
          <w:u w:val="single"/>
        </w:rPr>
        <w:t>Extracto bancario de la cuenta única y exclusiva</w:t>
      </w:r>
      <w:r w:rsidRPr="003D12B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emitido por el banco que abarque todos los pagos del programa.</w:t>
      </w:r>
    </w:p>
    <w:p w14:paraId="75CC3ACE" w14:textId="77777777" w:rsidR="00A32AA3" w:rsidRPr="00352816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AA077C">
        <w:rPr>
          <w:rFonts w:ascii="Arial" w:hAnsi="Arial" w:cs="Arial"/>
          <w:b/>
          <w:sz w:val="20"/>
          <w:u w:val="single"/>
        </w:rPr>
        <w:t>Extracto bancario de las tarjetas asociadas a la cuenta única</w:t>
      </w:r>
      <w:r w:rsidRPr="003D12B6">
        <w:rPr>
          <w:rFonts w:ascii="Arial" w:hAnsi="Arial" w:cs="Arial"/>
          <w:sz w:val="20"/>
        </w:rPr>
        <w:t xml:space="preserve"> utilizadas para pagar los gastos incluidos en la justificación.</w:t>
      </w:r>
    </w:p>
    <w:p w14:paraId="36F8E7BF" w14:textId="09125C25" w:rsidR="00A32AA3" w:rsidRPr="00D175D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3D12B6">
        <w:rPr>
          <w:rFonts w:ascii="Arial" w:hAnsi="Arial" w:cs="Arial"/>
          <w:sz w:val="20"/>
        </w:rPr>
        <w:t xml:space="preserve">En caso de </w:t>
      </w:r>
      <w:r w:rsidRPr="00352816">
        <w:rPr>
          <w:rFonts w:ascii="Arial" w:hAnsi="Arial" w:cs="Arial"/>
          <w:b/>
          <w:sz w:val="20"/>
          <w:u w:val="single"/>
        </w:rPr>
        <w:t>Pagos por Compensación</w:t>
      </w:r>
      <w:r w:rsidRPr="003D12B6">
        <w:rPr>
          <w:rFonts w:ascii="Arial" w:hAnsi="Arial" w:cs="Arial"/>
          <w:sz w:val="20"/>
        </w:rPr>
        <w:t xml:space="preserve">, se aportará un </w:t>
      </w:r>
      <w:r w:rsidRPr="00AA077C">
        <w:rPr>
          <w:rFonts w:ascii="Arial" w:hAnsi="Arial" w:cs="Arial"/>
          <w:b/>
          <w:sz w:val="20"/>
          <w:u w:val="single"/>
        </w:rPr>
        <w:t>certificado del emisor</w:t>
      </w:r>
      <w:r w:rsidRPr="003D12B6">
        <w:rPr>
          <w:rFonts w:ascii="Arial" w:hAnsi="Arial" w:cs="Arial"/>
          <w:sz w:val="20"/>
        </w:rPr>
        <w:t xml:space="preserve"> de la factura por las acciones de promoción que deje constancia </w:t>
      </w:r>
      <w:r w:rsidR="009363EB">
        <w:rPr>
          <w:rFonts w:ascii="Arial" w:hAnsi="Arial" w:cs="Arial"/>
          <w:sz w:val="20"/>
        </w:rPr>
        <w:t xml:space="preserve">de </w:t>
      </w:r>
      <w:r w:rsidRPr="003D12B6">
        <w:rPr>
          <w:rFonts w:ascii="Arial" w:hAnsi="Arial" w:cs="Arial"/>
          <w:sz w:val="20"/>
        </w:rPr>
        <w:t>su cobro y en el que se identifiquen:</w:t>
      </w:r>
    </w:p>
    <w:p w14:paraId="05DF6E6B" w14:textId="77777777" w:rsidR="00A32AA3" w:rsidRPr="003D12B6" w:rsidRDefault="00A32AA3" w:rsidP="00D84281">
      <w:pPr>
        <w:numPr>
          <w:ilvl w:val="1"/>
          <w:numId w:val="2"/>
        </w:numPr>
        <w:tabs>
          <w:tab w:val="clear" w:pos="1440"/>
          <w:tab w:val="num" w:pos="1985"/>
        </w:tabs>
        <w:spacing w:before="60" w:after="60"/>
        <w:ind w:left="1843" w:hanging="142"/>
        <w:jc w:val="both"/>
        <w:rPr>
          <w:rFonts w:ascii="Arial" w:hAnsi="Arial" w:cs="Arial"/>
          <w:sz w:val="20"/>
        </w:rPr>
      </w:pPr>
      <w:r w:rsidRPr="003D12B6">
        <w:rPr>
          <w:rFonts w:ascii="Arial" w:hAnsi="Arial" w:cs="Arial"/>
          <w:sz w:val="20"/>
        </w:rPr>
        <w:t>Los datos del beneficiario;</w:t>
      </w:r>
    </w:p>
    <w:p w14:paraId="679BC527" w14:textId="77777777" w:rsidR="00A32AA3" w:rsidRPr="003D12B6" w:rsidRDefault="00A32AA3" w:rsidP="00D84281">
      <w:pPr>
        <w:numPr>
          <w:ilvl w:val="1"/>
          <w:numId w:val="2"/>
        </w:numPr>
        <w:tabs>
          <w:tab w:val="clear" w:pos="1440"/>
          <w:tab w:val="num" w:pos="1985"/>
        </w:tabs>
        <w:spacing w:before="60" w:after="60"/>
        <w:ind w:left="1843" w:hanging="142"/>
        <w:jc w:val="both"/>
        <w:rPr>
          <w:rFonts w:ascii="Arial" w:hAnsi="Arial" w:cs="Arial"/>
          <w:sz w:val="20"/>
        </w:rPr>
      </w:pPr>
      <w:r w:rsidRPr="003D12B6">
        <w:rPr>
          <w:rFonts w:ascii="Arial" w:hAnsi="Arial" w:cs="Arial"/>
          <w:sz w:val="20"/>
        </w:rPr>
        <w:t>La/s factura/s objeto de compensación</w:t>
      </w:r>
    </w:p>
    <w:p w14:paraId="5DE7518B" w14:textId="77777777" w:rsidR="00A32AA3" w:rsidRDefault="00A32AA3" w:rsidP="00D84281">
      <w:pPr>
        <w:numPr>
          <w:ilvl w:val="1"/>
          <w:numId w:val="2"/>
        </w:numPr>
        <w:tabs>
          <w:tab w:val="clear" w:pos="1440"/>
          <w:tab w:val="num" w:pos="1985"/>
        </w:tabs>
        <w:spacing w:before="60" w:after="60"/>
        <w:ind w:left="1843" w:hanging="142"/>
        <w:jc w:val="both"/>
        <w:rPr>
          <w:rFonts w:ascii="Arial" w:hAnsi="Arial" w:cs="Arial"/>
          <w:sz w:val="20"/>
        </w:rPr>
      </w:pPr>
      <w:r w:rsidRPr="003D12B6">
        <w:rPr>
          <w:rFonts w:ascii="Arial" w:hAnsi="Arial" w:cs="Arial"/>
          <w:sz w:val="20"/>
        </w:rPr>
        <w:t>El importe compensado</w:t>
      </w:r>
    </w:p>
    <w:p w14:paraId="0E301C50" w14:textId="77777777" w:rsidR="00A32AA3" w:rsidRPr="00352816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323454">
        <w:rPr>
          <w:rFonts w:ascii="Arial" w:hAnsi="Arial" w:cs="Arial"/>
          <w:b/>
          <w:sz w:val="20"/>
          <w:u w:val="single"/>
        </w:rPr>
        <w:t>Justificación de la moderación de costes</w:t>
      </w:r>
      <w:r w:rsidRPr="00323454">
        <w:rPr>
          <w:rFonts w:ascii="Arial" w:hAnsi="Arial" w:cs="Arial"/>
          <w:sz w:val="20"/>
          <w:u w:val="single"/>
        </w:rPr>
        <w:t xml:space="preserve">. </w:t>
      </w:r>
      <w:r w:rsidRPr="00323454">
        <w:rPr>
          <w:rFonts w:ascii="Arial" w:hAnsi="Arial" w:cs="Arial"/>
          <w:sz w:val="20"/>
        </w:rPr>
        <w:t>Sólo</w:t>
      </w:r>
      <w:r>
        <w:rPr>
          <w:rFonts w:ascii="Arial" w:hAnsi="Arial" w:cs="Arial"/>
          <w:sz w:val="20"/>
        </w:rPr>
        <w:t xml:space="preserve"> en el caso de haberse alterado las condiciones presentadas en la solicitud inicial o última modificación aprobada.</w:t>
      </w:r>
    </w:p>
    <w:p w14:paraId="66BAE23B" w14:textId="43A40B42" w:rsidR="00A32AA3" w:rsidRPr="00352816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5E34FE">
        <w:rPr>
          <w:rFonts w:ascii="Arial" w:hAnsi="Arial" w:cs="Arial"/>
          <w:b/>
          <w:sz w:val="20"/>
          <w:u w:val="single"/>
        </w:rPr>
        <w:t xml:space="preserve">Tabla </w:t>
      </w:r>
      <w:proofErr w:type="spellStart"/>
      <w:r w:rsidRPr="005E34FE">
        <w:rPr>
          <w:rFonts w:ascii="Arial" w:hAnsi="Arial" w:cs="Arial"/>
          <w:b/>
          <w:sz w:val="20"/>
          <w:u w:val="single"/>
        </w:rPr>
        <w:t>excell</w:t>
      </w:r>
      <w:proofErr w:type="spellEnd"/>
      <w:r w:rsidRPr="00D54D9A">
        <w:rPr>
          <w:rFonts w:ascii="Arial" w:hAnsi="Arial" w:cs="Arial"/>
          <w:b/>
          <w:sz w:val="20"/>
          <w:u w:val="single"/>
        </w:rPr>
        <w:t xml:space="preserve"> de los gastos de personal</w:t>
      </w:r>
      <w:r>
        <w:rPr>
          <w:rFonts w:ascii="Arial" w:hAnsi="Arial" w:cs="Arial"/>
          <w:sz w:val="20"/>
        </w:rPr>
        <w:t xml:space="preserve"> en el caso de personal NO dedicado en exclusiva </w:t>
      </w:r>
      <w:r w:rsidRPr="00382544">
        <w:rPr>
          <w:rFonts w:ascii="Arial" w:hAnsi="Arial" w:cs="Arial"/>
          <w:sz w:val="20"/>
        </w:rPr>
        <w:t>(</w:t>
      </w:r>
      <w:r w:rsidR="009363EB">
        <w:rPr>
          <w:rFonts w:ascii="Arial" w:hAnsi="Arial" w:cs="Arial"/>
          <w:sz w:val="20"/>
        </w:rPr>
        <w:t xml:space="preserve">utilizar el </w:t>
      </w:r>
      <w:proofErr w:type="spellStart"/>
      <w:r w:rsidR="009363EB">
        <w:rPr>
          <w:rFonts w:ascii="Arial" w:hAnsi="Arial" w:cs="Arial"/>
          <w:sz w:val="20"/>
        </w:rPr>
        <w:t>mdelo</w:t>
      </w:r>
      <w:proofErr w:type="spellEnd"/>
      <w:r w:rsidR="009363EB">
        <w:rPr>
          <w:rFonts w:ascii="Arial" w:hAnsi="Arial" w:cs="Arial"/>
          <w:sz w:val="20"/>
        </w:rPr>
        <w:t xml:space="preserve"> disponible en la web del Departamento).</w:t>
      </w:r>
    </w:p>
    <w:sectPr w:rsidR="00A32AA3" w:rsidRPr="00352816" w:rsidSect="003F21AD">
      <w:headerReference w:type="default" r:id="rId10"/>
      <w:headerReference w:type="first" r:id="rId11"/>
      <w:footerReference w:type="first" r:id="rId12"/>
      <w:pgSz w:w="11907" w:h="16840"/>
      <w:pgMar w:top="1418" w:right="1134" w:bottom="851" w:left="1134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C9B7F" w14:textId="77777777" w:rsidR="006E09F3" w:rsidRDefault="006E09F3">
      <w:r>
        <w:separator/>
      </w:r>
    </w:p>
  </w:endnote>
  <w:endnote w:type="continuationSeparator" w:id="0">
    <w:p w14:paraId="513F106F" w14:textId="77777777" w:rsidR="006E09F3" w:rsidRDefault="006E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5B0F" w14:textId="77777777" w:rsidR="00511AD7" w:rsidRPr="00D11C74" w:rsidRDefault="00511AD7">
    <w:pPr>
      <w:pStyle w:val="Piedepgina"/>
      <w:tabs>
        <w:tab w:val="clear" w:pos="9071"/>
      </w:tabs>
      <w:jc w:val="center"/>
      <w:rPr>
        <w:rFonts w:ascii="Arial" w:hAnsi="Arial"/>
        <w:sz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E781" w14:textId="77777777" w:rsidR="006E09F3" w:rsidRDefault="006E09F3">
      <w:r>
        <w:separator/>
      </w:r>
    </w:p>
  </w:footnote>
  <w:footnote w:type="continuationSeparator" w:id="0">
    <w:p w14:paraId="73C8E347" w14:textId="77777777" w:rsidR="006E09F3" w:rsidRDefault="006E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06EA" w14:textId="77777777" w:rsidR="00511AD7" w:rsidRDefault="00511AD7">
    <w:pPr>
      <w:pStyle w:val="Encabezado"/>
      <w:jc w:val="center"/>
    </w:pPr>
    <w:r>
      <w:rPr>
        <w:noProof/>
      </w:rPr>
      <w:object w:dxaOrig="11549" w:dyaOrig="1410" w14:anchorId="2DBE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5pt;height:24.55pt" fillcolor="window">
          <v:imagedata r:id="rId1" o:title=""/>
        </v:shape>
        <o:OLEObject Type="Embed" ProgID="MSPhotoEd.3" ShapeID="_x0000_i1025" DrawAspect="Content" ObjectID="_1797747376" r:id="rId2"/>
      </w:object>
    </w:r>
  </w:p>
  <w:p w14:paraId="270ED8A5" w14:textId="77777777" w:rsidR="00511AD7" w:rsidRDefault="00511A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85E9" w14:textId="77777777" w:rsidR="00633A00" w:rsidRDefault="00000000" w:rsidP="00633A0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</w:rPr>
      <w:pict w14:anchorId="1783671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55.95pt;margin-top:67.2pt;width:139.25pt;height:53pt;z-index:1;mso-position-horizontal-relative:page;mso-position-vertical-relative:page" o:allowincell="f" filled="f" stroked="f">
          <v:textbox style="mso-next-textbox:#_x0000_s1029">
            <w:txbxContent>
              <w:p w14:paraId="667F7FC5" w14:textId="77777777" w:rsidR="00255665" w:rsidRDefault="00255665" w:rsidP="00633A00">
                <w:pPr>
                  <w:pStyle w:val="Ttulo4"/>
                  <w:rPr>
                    <w:b/>
                    <w:bCs/>
                    <w:i w:val="0"/>
                    <w:iCs/>
                    <w:lang w:val="it-IT"/>
                  </w:rPr>
                </w:pPr>
                <w:r w:rsidRPr="00255665">
                  <w:rPr>
                    <w:b/>
                    <w:bCs/>
                    <w:i w:val="0"/>
                    <w:iCs/>
                    <w:lang w:val="it-IT"/>
                  </w:rPr>
                  <w:t xml:space="preserve">ELIKADURA, LANDA GARAPEN, NEKAZARITZA ETA ARRANTZA SAILA </w:t>
                </w:r>
              </w:p>
              <w:p w14:paraId="46F1848E" w14:textId="0B3A650D" w:rsidR="002B1CFE" w:rsidRPr="002B1CFE" w:rsidRDefault="002B1CFE" w:rsidP="002B1CFE">
                <w:pPr>
                  <w:rPr>
                    <w:sz w:val="16"/>
                    <w:szCs w:val="16"/>
                  </w:rPr>
                </w:pPr>
                <w:bookmarkStart w:id="0" w:name="ARTICULOebce7940"/>
                <w:r w:rsidRPr="002B1CFE">
                  <w:rPr>
                    <w:sz w:val="16"/>
                    <w:szCs w:val="16"/>
                  </w:rPr>
                  <w:t xml:space="preserve">Elikagaien </w:t>
                </w:r>
                <w:proofErr w:type="spellStart"/>
                <w:r w:rsidRPr="002B1CFE">
                  <w:rPr>
                    <w:sz w:val="16"/>
                    <w:szCs w:val="16"/>
                  </w:rPr>
                  <w:t>Kalitate</w:t>
                </w:r>
                <w:proofErr w:type="spellEnd"/>
                <w:r w:rsidRPr="002B1CFE">
                  <w:rPr>
                    <w:sz w:val="16"/>
                    <w:szCs w:val="16"/>
                  </w:rPr>
                  <w:t xml:space="preserve"> eta </w:t>
                </w:r>
                <w:proofErr w:type="spellStart"/>
                <w:r w:rsidRPr="002B1CFE">
                  <w:rPr>
                    <w:sz w:val="16"/>
                    <w:szCs w:val="16"/>
                  </w:rPr>
                  <w:t>Sustapeneko</w:t>
                </w:r>
                <w:proofErr w:type="spellEnd"/>
                <w:r w:rsidRPr="002B1CFE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2B1CFE">
                  <w:rPr>
                    <w:sz w:val="16"/>
                    <w:szCs w:val="16"/>
                  </w:rPr>
                  <w:t>Zuzendaritza</w:t>
                </w:r>
                <w:bookmarkEnd w:id="0"/>
                <w:proofErr w:type="spellEnd"/>
              </w:p>
            </w:txbxContent>
          </v:textbox>
          <w10:wrap type="square" anchorx="page" anchory="page"/>
        </v:shape>
      </w:pict>
    </w:r>
    <w:r>
      <w:rPr>
        <w:noProof/>
      </w:rPr>
      <w:pict w14:anchorId="1432C9AE">
        <v:shape id="_x0000_s1030" type="#_x0000_t202" style="position:absolute;left:0;text-align:left;margin-left:321.75pt;margin-top:67.2pt;width:146.25pt;height:51.5pt;z-index:2;mso-position-horizontal-relative:page;mso-position-vertical-relative:page" o:allowincell="f" filled="f" stroked="f">
          <v:textbox style="mso-next-textbox:#_x0000_s1030">
            <w:txbxContent>
              <w:p w14:paraId="60F6A130" w14:textId="77777777" w:rsidR="00255665" w:rsidRDefault="00255665" w:rsidP="00255665">
                <w:pPr>
                  <w:pStyle w:val="Ttulo2"/>
                  <w:spacing w:after="35"/>
                  <w:rPr>
                    <w:iCs/>
                  </w:rPr>
                </w:pPr>
                <w:r w:rsidRPr="00255665">
                  <w:rPr>
                    <w:iCs/>
                  </w:rPr>
                  <w:t>DEPARTAMENTO DE ALIMENTACIÓN, DESARROLLO RURAL, AGRICULTURA Y PESCA</w:t>
                </w:r>
              </w:p>
              <w:p w14:paraId="5B0E4AE9" w14:textId="6005FCB7" w:rsidR="002B1CFE" w:rsidRPr="002B1CFE" w:rsidRDefault="002B1CFE" w:rsidP="002B1CFE">
                <w:pPr>
                  <w:rPr>
                    <w:sz w:val="16"/>
                    <w:szCs w:val="16"/>
                  </w:rPr>
                </w:pPr>
                <w:r w:rsidRPr="002B1CFE">
                  <w:rPr>
                    <w:sz w:val="16"/>
                    <w:szCs w:val="16"/>
                  </w:rPr>
                  <w:t xml:space="preserve">Dirección de Calidad y </w:t>
                </w:r>
                <w:r>
                  <w:rPr>
                    <w:sz w:val="16"/>
                    <w:szCs w:val="16"/>
                  </w:rPr>
                  <w:t>P</w:t>
                </w:r>
                <w:r w:rsidRPr="002B1CFE">
                  <w:rPr>
                    <w:sz w:val="16"/>
                    <w:szCs w:val="16"/>
                  </w:rPr>
                  <w:t>romoción A</w:t>
                </w:r>
                <w:r>
                  <w:rPr>
                    <w:sz w:val="16"/>
                    <w:szCs w:val="16"/>
                  </w:rPr>
                  <w:t>limentaria</w:t>
                </w:r>
              </w:p>
              <w:p w14:paraId="532381AE" w14:textId="104F979E" w:rsidR="00633A00" w:rsidRPr="002B1CFE" w:rsidRDefault="00633A00" w:rsidP="00D11C74">
                <w:pPr>
                  <w:pStyle w:val="Ttulo4"/>
                  <w:rPr>
                    <w:sz w:val="16"/>
                    <w:szCs w:val="16"/>
                  </w:rPr>
                </w:pPr>
              </w:p>
            </w:txbxContent>
          </v:textbox>
          <w10:wrap type="square" anchorx="page" anchory="page"/>
        </v:shape>
      </w:pict>
    </w:r>
    <w:r w:rsidR="00633A00">
      <w:rPr>
        <w:rFonts w:ascii="Arial" w:hAnsi="Arial"/>
        <w:noProof/>
        <w:sz w:val="16"/>
      </w:rPr>
      <w:object w:dxaOrig="18028" w:dyaOrig="2235" w14:anchorId="56525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5pt;height:36.75pt" fillcolor="window">
          <v:imagedata r:id="rId1" o:title=""/>
        </v:shape>
        <o:OLEObject Type="Embed" ProgID="MSPhotoEd.3" ShapeID="_x0000_i1026" DrawAspect="Content" ObjectID="_1797747377" r:id="rId2"/>
      </w:object>
    </w:r>
  </w:p>
  <w:p w14:paraId="490A5BE8" w14:textId="77777777" w:rsidR="00633A00" w:rsidRDefault="00633A00" w:rsidP="00633A0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D74B597" w14:textId="77777777" w:rsidR="00633A00" w:rsidRDefault="00633A00" w:rsidP="00633A0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1672151" w14:textId="77777777" w:rsidR="00633A00" w:rsidRDefault="00633A00" w:rsidP="00633A0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1C761ADC" w14:textId="77777777" w:rsidR="00633A00" w:rsidRDefault="00633A00" w:rsidP="00633A0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79F13C44" w14:textId="77777777" w:rsidR="00511AD7" w:rsidRPr="00633A00" w:rsidRDefault="00511AD7" w:rsidP="0063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4DC2"/>
    <w:multiLevelType w:val="hybridMultilevel"/>
    <w:tmpl w:val="25DCDCFC"/>
    <w:lvl w:ilvl="0" w:tplc="8DC0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3A74">
      <w:start w:val="8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400E9"/>
    <w:multiLevelType w:val="hybridMultilevel"/>
    <w:tmpl w:val="1916A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31770"/>
    <w:multiLevelType w:val="hybridMultilevel"/>
    <w:tmpl w:val="9CDC340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956730">
    <w:abstractNumId w:val="2"/>
  </w:num>
  <w:num w:numId="2" w16cid:durableId="142357528">
    <w:abstractNumId w:val="0"/>
  </w:num>
  <w:num w:numId="3" w16cid:durableId="41944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3B3"/>
    <w:rsid w:val="00054A81"/>
    <w:rsid w:val="00064E44"/>
    <w:rsid w:val="00075724"/>
    <w:rsid w:val="000A0C97"/>
    <w:rsid w:val="000F49C1"/>
    <w:rsid w:val="001214ED"/>
    <w:rsid w:val="00130E70"/>
    <w:rsid w:val="001569D0"/>
    <w:rsid w:val="001754D0"/>
    <w:rsid w:val="00193D2F"/>
    <w:rsid w:val="00251822"/>
    <w:rsid w:val="00255665"/>
    <w:rsid w:val="0025633C"/>
    <w:rsid w:val="00285919"/>
    <w:rsid w:val="002B021E"/>
    <w:rsid w:val="002B1CFE"/>
    <w:rsid w:val="002E7F73"/>
    <w:rsid w:val="0030661B"/>
    <w:rsid w:val="00323454"/>
    <w:rsid w:val="003523B2"/>
    <w:rsid w:val="00353013"/>
    <w:rsid w:val="00392F8E"/>
    <w:rsid w:val="003B1409"/>
    <w:rsid w:val="003B3CE2"/>
    <w:rsid w:val="003B4E5C"/>
    <w:rsid w:val="003C3D49"/>
    <w:rsid w:val="003F21AD"/>
    <w:rsid w:val="00400437"/>
    <w:rsid w:val="00401779"/>
    <w:rsid w:val="00441631"/>
    <w:rsid w:val="00454E4D"/>
    <w:rsid w:val="00484B74"/>
    <w:rsid w:val="00511AD7"/>
    <w:rsid w:val="00533B79"/>
    <w:rsid w:val="00564190"/>
    <w:rsid w:val="00575EEC"/>
    <w:rsid w:val="005B403F"/>
    <w:rsid w:val="005B6CBF"/>
    <w:rsid w:val="005C0432"/>
    <w:rsid w:val="005C5D6E"/>
    <w:rsid w:val="006253B3"/>
    <w:rsid w:val="00633A00"/>
    <w:rsid w:val="00667698"/>
    <w:rsid w:val="00667A23"/>
    <w:rsid w:val="006769A0"/>
    <w:rsid w:val="00695ADE"/>
    <w:rsid w:val="00697AD2"/>
    <w:rsid w:val="006E09F3"/>
    <w:rsid w:val="006E257C"/>
    <w:rsid w:val="006F08D4"/>
    <w:rsid w:val="006F1E81"/>
    <w:rsid w:val="00736951"/>
    <w:rsid w:val="00756E82"/>
    <w:rsid w:val="00787200"/>
    <w:rsid w:val="00792B06"/>
    <w:rsid w:val="007940C5"/>
    <w:rsid w:val="007A6EF5"/>
    <w:rsid w:val="007D4EB5"/>
    <w:rsid w:val="007E311F"/>
    <w:rsid w:val="00801277"/>
    <w:rsid w:val="00840B79"/>
    <w:rsid w:val="008461E6"/>
    <w:rsid w:val="00860DF6"/>
    <w:rsid w:val="008958CA"/>
    <w:rsid w:val="008B4B38"/>
    <w:rsid w:val="008B531B"/>
    <w:rsid w:val="008E6065"/>
    <w:rsid w:val="00901E36"/>
    <w:rsid w:val="00920C44"/>
    <w:rsid w:val="009363EB"/>
    <w:rsid w:val="00941819"/>
    <w:rsid w:val="009B227E"/>
    <w:rsid w:val="009B72F9"/>
    <w:rsid w:val="009B7778"/>
    <w:rsid w:val="009C6EBC"/>
    <w:rsid w:val="00A0456B"/>
    <w:rsid w:val="00A15F2F"/>
    <w:rsid w:val="00A3007A"/>
    <w:rsid w:val="00A32AA3"/>
    <w:rsid w:val="00A463D0"/>
    <w:rsid w:val="00A6781F"/>
    <w:rsid w:val="00A71B67"/>
    <w:rsid w:val="00A96986"/>
    <w:rsid w:val="00AB0D54"/>
    <w:rsid w:val="00AC3B19"/>
    <w:rsid w:val="00B26B7C"/>
    <w:rsid w:val="00B67386"/>
    <w:rsid w:val="00BB2B05"/>
    <w:rsid w:val="00BE4FA2"/>
    <w:rsid w:val="00BF3C34"/>
    <w:rsid w:val="00BF591F"/>
    <w:rsid w:val="00C16748"/>
    <w:rsid w:val="00C27D3F"/>
    <w:rsid w:val="00C76A63"/>
    <w:rsid w:val="00CC0251"/>
    <w:rsid w:val="00CE0EA5"/>
    <w:rsid w:val="00CE7B7C"/>
    <w:rsid w:val="00D11C74"/>
    <w:rsid w:val="00D461F7"/>
    <w:rsid w:val="00D7703F"/>
    <w:rsid w:val="00D84281"/>
    <w:rsid w:val="00DA3D9F"/>
    <w:rsid w:val="00DE1D7E"/>
    <w:rsid w:val="00DF0E68"/>
    <w:rsid w:val="00E1275A"/>
    <w:rsid w:val="00E830EC"/>
    <w:rsid w:val="00F0567B"/>
    <w:rsid w:val="00F07BFF"/>
    <w:rsid w:val="00F5178C"/>
    <w:rsid w:val="00F67C55"/>
    <w:rsid w:val="00F75D83"/>
    <w:rsid w:val="00FA0A48"/>
    <w:rsid w:val="00FC1EA1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B8CC2"/>
  <w15:chartTrackingRefBased/>
  <w15:docId w15:val="{0BDBF406-2847-47EE-BD74-806E85DB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table" w:styleId="Tablaconcuadrcula">
    <w:name w:val="Table Grid"/>
    <w:basedOn w:val="Tablanormal"/>
    <w:uiPriority w:val="59"/>
    <w:rsid w:val="003B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AA3"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D842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84281"/>
    <w:rPr>
      <w:rFonts w:ascii="Segoe UI" w:hAnsi="Segoe UI" w:cs="Segoe UI"/>
      <w:sz w:val="18"/>
      <w:szCs w:val="18"/>
      <w:lang w:val="es-ES_tradnl"/>
    </w:rPr>
  </w:style>
  <w:style w:type="character" w:customStyle="1" w:styleId="Ttulo2Car">
    <w:name w:val="Título 2 Car"/>
    <w:link w:val="Ttulo2"/>
    <w:rsid w:val="00255665"/>
    <w:rPr>
      <w:rFonts w:ascii="Arial" w:hAnsi="Arial"/>
      <w:b/>
      <w:sz w:val="1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torreen\Escritorio\PLANTILLAS\hojas%201%20y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33AA4-D78F-4947-8C7B-F71CB04A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E524F-BD16-49C7-8395-704EB2586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2BEDE-737A-4B7F-B9FB-5FF906B2F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hojas 1 y 2.dot</Template>
  <TotalTime>42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Albaina Troya, Mikel</cp:lastModifiedBy>
  <cp:revision>10</cp:revision>
  <cp:lastPrinted>2020-02-12T09:34:00Z</cp:lastPrinted>
  <dcterms:created xsi:type="dcterms:W3CDTF">2023-04-14T08:43:00Z</dcterms:created>
  <dcterms:modified xsi:type="dcterms:W3CDTF">2025-01-07T08:30:00Z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